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AF7" w:rsidRDefault="003905D9">
      <w:pPr>
        <w:rPr>
          <w:sz w:val="22"/>
        </w:rPr>
      </w:pPr>
      <w:r>
        <w:rPr>
          <w:sz w:val="22"/>
        </w:rPr>
        <w:t>（８）</w:t>
      </w:r>
      <w:bookmarkStart w:id="0" w:name="_GoBack"/>
      <w:bookmarkEnd w:id="0"/>
    </w:p>
    <w:p w:rsidR="00473AF7" w:rsidRDefault="00473AF7">
      <w:pPr>
        <w:jc w:val="center"/>
        <w:rPr>
          <w:b/>
          <w:sz w:val="24"/>
        </w:rPr>
      </w:pPr>
    </w:p>
    <w:p w:rsidR="00473AF7" w:rsidRDefault="004C4F4E">
      <w:pPr>
        <w:jc w:val="center"/>
        <w:rPr>
          <w:b/>
          <w:sz w:val="24"/>
        </w:rPr>
      </w:pPr>
      <w:r>
        <w:rPr>
          <w:rFonts w:hint="eastAsia"/>
          <w:b/>
          <w:sz w:val="24"/>
        </w:rPr>
        <w:t>関係市町村並びに他の保健医療・福祉サービスの提供主体との連携の内容</w:t>
      </w:r>
    </w:p>
    <w:p w:rsidR="00473AF7" w:rsidRDefault="004C4F4E">
      <w:pPr>
        <w:jc w:val="center"/>
        <w:rPr>
          <w:sz w:val="22"/>
        </w:rPr>
      </w:pPr>
      <w:r>
        <w:rPr>
          <w:rFonts w:hint="eastAsia"/>
          <w:sz w:val="22"/>
        </w:rPr>
        <w:t xml:space="preserve">　　　　</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7371"/>
      </w:tblGrid>
      <w:tr w:rsidR="00473AF7">
        <w:tc>
          <w:tcPr>
            <w:tcW w:w="2835" w:type="dxa"/>
          </w:tcPr>
          <w:p w:rsidR="00473AF7" w:rsidRDefault="004C4F4E">
            <w:pPr>
              <w:jc w:val="left"/>
              <w:rPr>
                <w:sz w:val="22"/>
              </w:rPr>
            </w:pPr>
            <w:r>
              <w:rPr>
                <w:rFonts w:hint="eastAsia"/>
                <w:sz w:val="22"/>
              </w:rPr>
              <w:t>サービスの種類</w:t>
            </w:r>
          </w:p>
        </w:tc>
        <w:tc>
          <w:tcPr>
            <w:tcW w:w="7371" w:type="dxa"/>
          </w:tcPr>
          <w:p w:rsidR="00473AF7" w:rsidRDefault="00473AF7">
            <w:pPr>
              <w:jc w:val="center"/>
              <w:rPr>
                <w:sz w:val="22"/>
              </w:rPr>
            </w:pPr>
          </w:p>
        </w:tc>
      </w:tr>
      <w:tr w:rsidR="00473AF7">
        <w:tc>
          <w:tcPr>
            <w:tcW w:w="2835" w:type="dxa"/>
          </w:tcPr>
          <w:p w:rsidR="00473AF7" w:rsidRDefault="004C4F4E">
            <w:pPr>
              <w:jc w:val="left"/>
              <w:rPr>
                <w:sz w:val="22"/>
              </w:rPr>
            </w:pPr>
            <w:r>
              <w:rPr>
                <w:rFonts w:hint="eastAsia"/>
                <w:sz w:val="22"/>
              </w:rPr>
              <w:t>事業所又は施設名</w:t>
            </w:r>
          </w:p>
        </w:tc>
        <w:tc>
          <w:tcPr>
            <w:tcW w:w="7371" w:type="dxa"/>
          </w:tcPr>
          <w:p w:rsidR="00473AF7" w:rsidRDefault="00473AF7">
            <w:pPr>
              <w:jc w:val="center"/>
              <w:rPr>
                <w:sz w:val="22"/>
              </w:rPr>
            </w:pPr>
          </w:p>
        </w:tc>
      </w:tr>
    </w:tbl>
    <w:p w:rsidR="00473AF7" w:rsidRDefault="00473AF7">
      <w:pPr>
        <w:rPr>
          <w:sz w:val="22"/>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73AF7">
        <w:trPr>
          <w:trHeight w:val="12323"/>
        </w:trPr>
        <w:tc>
          <w:tcPr>
            <w:tcW w:w="10206" w:type="dxa"/>
          </w:tcPr>
          <w:p w:rsidR="00473AF7" w:rsidRDefault="004C4F4E">
            <w:pPr>
              <w:jc w:val="center"/>
              <w:rPr>
                <w:sz w:val="24"/>
              </w:rPr>
            </w:pPr>
            <w:r>
              <w:rPr>
                <w:rFonts w:hint="eastAsia"/>
                <w:sz w:val="24"/>
              </w:rPr>
              <w:t>連携の概要</w:t>
            </w:r>
            <w:r>
              <w:rPr>
                <w:rFonts w:hint="eastAsia"/>
                <w:color w:val="FF0000"/>
                <w:sz w:val="24"/>
              </w:rPr>
              <w:t>＜記載例＞</w:t>
            </w:r>
          </w:p>
          <w:p w:rsidR="00473AF7" w:rsidRDefault="004C4F4E">
            <w:pPr>
              <w:spacing w:line="280" w:lineRule="exact"/>
              <w:rPr>
                <w:sz w:val="24"/>
              </w:rPr>
            </w:pPr>
            <w:r>
              <w:rPr>
                <w:rFonts w:hint="eastAsia"/>
                <w:sz w:val="24"/>
              </w:rPr>
              <w:t>１　関係市町村との連携</w:t>
            </w:r>
          </w:p>
          <w:p w:rsidR="00473AF7" w:rsidRDefault="004C4F4E">
            <w:pPr>
              <w:spacing w:line="280" w:lineRule="exact"/>
              <w:ind w:left="240" w:hangingChars="100" w:hanging="240"/>
              <w:rPr>
                <w:sz w:val="24"/>
              </w:rPr>
            </w:pPr>
            <w:r>
              <w:rPr>
                <w:rFonts w:hint="eastAsia"/>
                <w:sz w:val="24"/>
              </w:rPr>
              <w:t>・利用者にサービスを提供する際には</w:t>
            </w:r>
            <w:r w:rsidR="0072538F">
              <w:rPr>
                <w:rFonts w:hint="eastAsia"/>
                <w:sz w:val="24"/>
              </w:rPr>
              <w:t>、</w:t>
            </w:r>
            <w:r>
              <w:rPr>
                <w:rFonts w:hint="eastAsia"/>
                <w:sz w:val="24"/>
              </w:rPr>
              <w:t>その者の被保険者証によって</w:t>
            </w:r>
            <w:r w:rsidR="0072538F">
              <w:rPr>
                <w:rFonts w:hint="eastAsia"/>
                <w:sz w:val="24"/>
              </w:rPr>
              <w:t>、</w:t>
            </w:r>
            <w:r>
              <w:rPr>
                <w:rFonts w:hint="eastAsia"/>
                <w:sz w:val="24"/>
              </w:rPr>
              <w:t>被保険者資格</w:t>
            </w:r>
            <w:r w:rsidR="0072538F">
              <w:rPr>
                <w:rFonts w:hint="eastAsia"/>
                <w:sz w:val="24"/>
              </w:rPr>
              <w:t>、</w:t>
            </w:r>
            <w:r>
              <w:rPr>
                <w:rFonts w:hint="eastAsia"/>
                <w:sz w:val="24"/>
              </w:rPr>
              <w:t>要介護認定の有無及び要介護認定の有効期間を確かめる。</w:t>
            </w:r>
          </w:p>
          <w:p w:rsidR="00473AF7" w:rsidRDefault="00473AF7">
            <w:pPr>
              <w:spacing w:line="280" w:lineRule="exact"/>
              <w:ind w:left="240" w:hangingChars="100" w:hanging="240"/>
              <w:rPr>
                <w:sz w:val="24"/>
              </w:rPr>
            </w:pPr>
          </w:p>
          <w:p w:rsidR="0072538F" w:rsidRDefault="004C4F4E">
            <w:pPr>
              <w:spacing w:line="280" w:lineRule="exact"/>
              <w:ind w:left="240" w:hangingChars="100" w:hanging="240"/>
              <w:rPr>
                <w:sz w:val="24"/>
              </w:rPr>
            </w:pPr>
            <w:r>
              <w:rPr>
                <w:rFonts w:hint="eastAsia"/>
                <w:sz w:val="24"/>
              </w:rPr>
              <w:t>・利用者が次のいずれかに該当する場合は</w:t>
            </w:r>
            <w:r w:rsidR="0072538F">
              <w:rPr>
                <w:rFonts w:hint="eastAsia"/>
                <w:sz w:val="24"/>
              </w:rPr>
              <w:t>、</w:t>
            </w:r>
            <w:r>
              <w:rPr>
                <w:rFonts w:hint="eastAsia"/>
                <w:sz w:val="24"/>
              </w:rPr>
              <w:t>遅滞なく</w:t>
            </w:r>
            <w:r w:rsidR="0072538F">
              <w:rPr>
                <w:rFonts w:hint="eastAsia"/>
                <w:sz w:val="24"/>
              </w:rPr>
              <w:t>、意見を付してその旨を市町村に通知</w:t>
            </w:r>
          </w:p>
          <w:p w:rsidR="00473AF7" w:rsidRDefault="0072538F" w:rsidP="0072538F">
            <w:pPr>
              <w:spacing w:line="280" w:lineRule="exact"/>
              <w:ind w:leftChars="100" w:left="210"/>
              <w:rPr>
                <w:sz w:val="24"/>
              </w:rPr>
            </w:pPr>
            <w:r>
              <w:rPr>
                <w:sz w:val="24"/>
              </w:rPr>
              <w:t>す</w:t>
            </w:r>
            <w:r w:rsidR="004C4F4E">
              <w:rPr>
                <w:rFonts w:hint="eastAsia"/>
                <w:sz w:val="24"/>
              </w:rPr>
              <w:t>る。</w:t>
            </w:r>
          </w:p>
          <w:p w:rsidR="0072538F" w:rsidRDefault="0072538F" w:rsidP="0072538F">
            <w:pPr>
              <w:spacing w:line="280" w:lineRule="exact"/>
              <w:ind w:left="240" w:hangingChars="100" w:hanging="240"/>
              <w:rPr>
                <w:sz w:val="24"/>
              </w:rPr>
            </w:pPr>
          </w:p>
          <w:p w:rsidR="0072538F" w:rsidRDefault="004C4F4E" w:rsidP="0072538F">
            <w:pPr>
              <w:spacing w:line="280" w:lineRule="exact"/>
              <w:ind w:left="240" w:hangingChars="100" w:hanging="240"/>
              <w:rPr>
                <w:sz w:val="24"/>
              </w:rPr>
            </w:pPr>
            <w:r>
              <w:rPr>
                <w:rFonts w:hint="eastAsia"/>
                <w:sz w:val="24"/>
              </w:rPr>
              <w:t>・正当な理由なしに介護給付費等対象サービスの利用に関する指示に従わないこと等により</w:t>
            </w:r>
            <w:r w:rsidR="0072538F">
              <w:rPr>
                <w:rFonts w:hint="eastAsia"/>
                <w:sz w:val="24"/>
              </w:rPr>
              <w:t>、</w:t>
            </w:r>
          </w:p>
          <w:p w:rsidR="00473AF7" w:rsidRDefault="004C4F4E" w:rsidP="0072538F">
            <w:pPr>
              <w:spacing w:line="280" w:lineRule="exact"/>
              <w:ind w:leftChars="100" w:left="210"/>
              <w:rPr>
                <w:sz w:val="24"/>
              </w:rPr>
            </w:pPr>
            <w:r>
              <w:rPr>
                <w:rFonts w:hint="eastAsia"/>
                <w:sz w:val="24"/>
              </w:rPr>
              <w:t>要介護状態の程度を増進させたと認められるとき。</w:t>
            </w:r>
          </w:p>
          <w:p w:rsidR="0072538F" w:rsidRDefault="0072538F" w:rsidP="0072538F">
            <w:pPr>
              <w:spacing w:line="280" w:lineRule="exact"/>
              <w:rPr>
                <w:sz w:val="24"/>
              </w:rPr>
            </w:pPr>
          </w:p>
          <w:p w:rsidR="00473AF7" w:rsidRDefault="004C4F4E" w:rsidP="0072538F">
            <w:pPr>
              <w:spacing w:line="280" w:lineRule="exact"/>
              <w:rPr>
                <w:sz w:val="24"/>
              </w:rPr>
            </w:pPr>
            <w:r>
              <w:rPr>
                <w:rFonts w:hint="eastAsia"/>
                <w:sz w:val="24"/>
              </w:rPr>
              <w:t>・偽りその他不正の行為によって保険給付の支給を受け</w:t>
            </w:r>
            <w:r w:rsidR="0072538F">
              <w:rPr>
                <w:rFonts w:hint="eastAsia"/>
                <w:sz w:val="24"/>
              </w:rPr>
              <w:t>、</w:t>
            </w:r>
            <w:r>
              <w:rPr>
                <w:rFonts w:hint="eastAsia"/>
                <w:sz w:val="24"/>
              </w:rPr>
              <w:t>又は受けようとしたとき。</w:t>
            </w:r>
          </w:p>
          <w:p w:rsidR="0072538F" w:rsidRDefault="0072538F">
            <w:pPr>
              <w:spacing w:line="280" w:lineRule="exact"/>
              <w:ind w:left="240" w:hangingChars="100" w:hanging="240"/>
              <w:rPr>
                <w:sz w:val="24"/>
              </w:rPr>
            </w:pPr>
          </w:p>
          <w:p w:rsidR="00473AF7" w:rsidRDefault="004C4F4E">
            <w:pPr>
              <w:spacing w:line="280" w:lineRule="exact"/>
              <w:ind w:left="240" w:hangingChars="100" w:hanging="240"/>
              <w:rPr>
                <w:sz w:val="24"/>
              </w:rPr>
            </w:pPr>
            <w:r>
              <w:rPr>
                <w:rFonts w:hint="eastAsia"/>
                <w:sz w:val="24"/>
              </w:rPr>
              <w:t>・利用者に対するサービスの提供により事故が発生した場合には速やかに市町村</w:t>
            </w:r>
            <w:r w:rsidR="0072538F">
              <w:rPr>
                <w:rFonts w:hint="eastAsia"/>
                <w:sz w:val="24"/>
              </w:rPr>
              <w:t>、</w:t>
            </w:r>
            <w:r>
              <w:rPr>
                <w:rFonts w:hint="eastAsia"/>
                <w:sz w:val="24"/>
              </w:rPr>
              <w:t>利用者の家族等に連絡を行うとともに</w:t>
            </w:r>
            <w:r w:rsidR="0072538F">
              <w:rPr>
                <w:rFonts w:hint="eastAsia"/>
                <w:sz w:val="24"/>
              </w:rPr>
              <w:t>、</w:t>
            </w:r>
            <w:r>
              <w:rPr>
                <w:rFonts w:hint="eastAsia"/>
                <w:sz w:val="24"/>
              </w:rPr>
              <w:t>必要な措置を講じる。</w:t>
            </w:r>
          </w:p>
          <w:p w:rsidR="00473AF7" w:rsidRDefault="004C4F4E">
            <w:pPr>
              <w:spacing w:line="280" w:lineRule="exact"/>
              <w:ind w:leftChars="100" w:left="210"/>
              <w:rPr>
                <w:sz w:val="24"/>
              </w:rPr>
            </w:pPr>
            <w:r>
              <w:rPr>
                <w:rFonts w:hint="eastAsia"/>
                <w:sz w:val="24"/>
              </w:rPr>
              <w:t>事故の状況及び事故に際して採った措置については詳細に記録し</w:t>
            </w:r>
            <w:r w:rsidR="0072538F">
              <w:rPr>
                <w:rFonts w:hint="eastAsia"/>
                <w:sz w:val="24"/>
              </w:rPr>
              <w:t>、</w:t>
            </w:r>
            <w:r>
              <w:rPr>
                <w:rFonts w:hint="eastAsia"/>
                <w:sz w:val="24"/>
              </w:rPr>
              <w:t>その報告書を市町村に提出する。利用者に対して賠償すべき事故が発生した場合には</w:t>
            </w:r>
            <w:r w:rsidR="0072538F">
              <w:rPr>
                <w:rFonts w:hint="eastAsia"/>
                <w:sz w:val="24"/>
              </w:rPr>
              <w:t>、</w:t>
            </w:r>
            <w:r>
              <w:rPr>
                <w:rFonts w:hint="eastAsia"/>
                <w:sz w:val="24"/>
              </w:rPr>
              <w:t>損害賠償を速やかに行う。</w:t>
            </w:r>
          </w:p>
          <w:p w:rsidR="00473AF7" w:rsidRDefault="00473AF7">
            <w:pPr>
              <w:spacing w:line="280" w:lineRule="exact"/>
              <w:rPr>
                <w:sz w:val="24"/>
              </w:rPr>
            </w:pPr>
          </w:p>
          <w:p w:rsidR="00473AF7" w:rsidRDefault="004C4F4E">
            <w:pPr>
              <w:spacing w:line="280" w:lineRule="exact"/>
              <w:rPr>
                <w:sz w:val="24"/>
              </w:rPr>
            </w:pPr>
            <w:r>
              <w:rPr>
                <w:rFonts w:hint="eastAsia"/>
                <w:sz w:val="24"/>
              </w:rPr>
              <w:t>２　他の保健医療・福祉サービスの提供主体との連携の内容</w:t>
            </w:r>
          </w:p>
          <w:p w:rsidR="00473AF7" w:rsidRDefault="004C4F4E">
            <w:pPr>
              <w:spacing w:line="280" w:lineRule="exact"/>
              <w:ind w:left="240" w:hangingChars="100" w:hanging="240"/>
              <w:rPr>
                <w:sz w:val="24"/>
              </w:rPr>
            </w:pPr>
            <w:r>
              <w:rPr>
                <w:rFonts w:hint="eastAsia"/>
                <w:sz w:val="24"/>
              </w:rPr>
              <w:t>・通常事業の実施地域等を勘案し</w:t>
            </w:r>
            <w:r w:rsidR="0072538F">
              <w:rPr>
                <w:rFonts w:hint="eastAsia"/>
                <w:sz w:val="24"/>
              </w:rPr>
              <w:t>、</w:t>
            </w:r>
            <w:r>
              <w:rPr>
                <w:rFonts w:hint="eastAsia"/>
                <w:sz w:val="24"/>
              </w:rPr>
              <w:t>利用申込者に対し自ら適切なサービスの提供が困難であると認めた場合は</w:t>
            </w:r>
            <w:r w:rsidR="0072538F">
              <w:rPr>
                <w:rFonts w:hint="eastAsia"/>
                <w:sz w:val="24"/>
              </w:rPr>
              <w:t>、</w:t>
            </w:r>
            <w:r>
              <w:rPr>
                <w:rFonts w:hint="eastAsia"/>
                <w:sz w:val="24"/>
              </w:rPr>
              <w:t>他の指定居宅介護支援事業者の紹介その他の必要な措置を講じる。また</w:t>
            </w:r>
            <w:r w:rsidR="0072538F">
              <w:rPr>
                <w:rFonts w:hint="eastAsia"/>
                <w:sz w:val="24"/>
              </w:rPr>
              <w:t>、</w:t>
            </w:r>
            <w:r>
              <w:rPr>
                <w:rFonts w:hint="eastAsia"/>
                <w:sz w:val="24"/>
              </w:rPr>
              <w:t>利用者が介護保険施設の利用を希望される場合には</w:t>
            </w:r>
            <w:r w:rsidR="0072538F">
              <w:rPr>
                <w:rFonts w:hint="eastAsia"/>
                <w:sz w:val="24"/>
              </w:rPr>
              <w:t>、</w:t>
            </w:r>
            <w:r>
              <w:rPr>
                <w:rFonts w:hint="eastAsia"/>
                <w:sz w:val="24"/>
              </w:rPr>
              <w:t>介護保険施設の入所退所による生活の円滑な移行を援助する。</w:t>
            </w:r>
          </w:p>
          <w:p w:rsidR="00473AF7" w:rsidRDefault="00473AF7">
            <w:pPr>
              <w:spacing w:line="280" w:lineRule="exact"/>
              <w:rPr>
                <w:sz w:val="24"/>
              </w:rPr>
            </w:pPr>
          </w:p>
          <w:p w:rsidR="00473AF7" w:rsidRDefault="004C4F4E">
            <w:pPr>
              <w:spacing w:line="280" w:lineRule="exact"/>
              <w:ind w:left="240" w:hangingChars="100" w:hanging="240"/>
              <w:rPr>
                <w:sz w:val="24"/>
              </w:rPr>
            </w:pPr>
            <w:r>
              <w:rPr>
                <w:rFonts w:hint="eastAsia"/>
                <w:sz w:val="24"/>
              </w:rPr>
              <w:t>・サービス担当者会議において</w:t>
            </w:r>
            <w:r w:rsidR="0072538F">
              <w:rPr>
                <w:rFonts w:hint="eastAsia"/>
                <w:sz w:val="24"/>
              </w:rPr>
              <w:t>、</w:t>
            </w:r>
            <w:r>
              <w:rPr>
                <w:rFonts w:hint="eastAsia"/>
                <w:sz w:val="24"/>
              </w:rPr>
              <w:t>利用者の状況等に関する情報を担当者（居宅サービス計画の原案に位置付けた指定居宅サービス等の担当者）と共有するとともに</w:t>
            </w:r>
            <w:r w:rsidR="0072538F">
              <w:rPr>
                <w:rFonts w:hint="eastAsia"/>
                <w:sz w:val="24"/>
              </w:rPr>
              <w:t>、</w:t>
            </w:r>
            <w:r>
              <w:rPr>
                <w:rFonts w:hint="eastAsia"/>
                <w:sz w:val="24"/>
              </w:rPr>
              <w:t>当該居宅サービス原案の内容について担当者から専門的な見地からの意見を求める。</w:t>
            </w:r>
          </w:p>
          <w:p w:rsidR="00473AF7" w:rsidRDefault="00473AF7">
            <w:pPr>
              <w:spacing w:line="280" w:lineRule="exact"/>
              <w:rPr>
                <w:sz w:val="24"/>
              </w:rPr>
            </w:pPr>
          </w:p>
          <w:p w:rsidR="00473AF7" w:rsidRDefault="004C4F4E">
            <w:pPr>
              <w:spacing w:line="280" w:lineRule="exact"/>
              <w:rPr>
                <w:sz w:val="24"/>
              </w:rPr>
            </w:pPr>
            <w:r>
              <w:rPr>
                <w:rFonts w:hint="eastAsia"/>
                <w:sz w:val="24"/>
              </w:rPr>
              <w:t>３　その他参考事項</w:t>
            </w:r>
          </w:p>
          <w:p w:rsidR="00473AF7" w:rsidRDefault="004C4F4E">
            <w:pPr>
              <w:spacing w:line="280" w:lineRule="exact"/>
              <w:ind w:left="240" w:hangingChars="100" w:hanging="240"/>
              <w:rPr>
                <w:sz w:val="24"/>
              </w:rPr>
            </w:pPr>
            <w:r>
              <w:rPr>
                <w:rFonts w:hint="eastAsia"/>
                <w:sz w:val="24"/>
              </w:rPr>
              <w:t>・居宅サービス事業者による利用者への虐待等が発覚した際には</w:t>
            </w:r>
            <w:r w:rsidR="0072538F">
              <w:rPr>
                <w:rFonts w:hint="eastAsia"/>
                <w:sz w:val="24"/>
              </w:rPr>
              <w:t>、</w:t>
            </w:r>
            <w:r>
              <w:rPr>
                <w:rFonts w:hint="eastAsia"/>
                <w:sz w:val="24"/>
              </w:rPr>
              <w:t>居宅サービス計画の見直しを行うとともに</w:t>
            </w:r>
            <w:r w:rsidR="0072538F">
              <w:rPr>
                <w:rFonts w:hint="eastAsia"/>
                <w:sz w:val="24"/>
              </w:rPr>
              <w:t>、</w:t>
            </w:r>
            <w:r>
              <w:rPr>
                <w:rFonts w:hint="eastAsia"/>
                <w:sz w:val="24"/>
              </w:rPr>
              <w:t>速やかに市町村へ報告する。</w:t>
            </w:r>
          </w:p>
          <w:p w:rsidR="0072538F" w:rsidRDefault="0072538F">
            <w:pPr>
              <w:spacing w:line="280" w:lineRule="exact"/>
              <w:ind w:left="240" w:hangingChars="100" w:hanging="240"/>
              <w:rPr>
                <w:sz w:val="24"/>
              </w:rPr>
            </w:pPr>
          </w:p>
          <w:p w:rsidR="00473AF7" w:rsidRDefault="004C4F4E">
            <w:pPr>
              <w:spacing w:line="280" w:lineRule="exact"/>
              <w:ind w:left="240" w:hangingChars="100" w:hanging="240"/>
              <w:rPr>
                <w:sz w:val="24"/>
              </w:rPr>
            </w:pPr>
            <w:r>
              <w:rPr>
                <w:rFonts w:hint="eastAsia"/>
                <w:sz w:val="24"/>
              </w:rPr>
              <w:t>・指定居宅サービス事業所において苦情や事故の報告があった際には</w:t>
            </w:r>
            <w:r w:rsidR="0072538F">
              <w:rPr>
                <w:rFonts w:hint="eastAsia"/>
                <w:sz w:val="24"/>
              </w:rPr>
              <w:t>、</w:t>
            </w:r>
            <w:r>
              <w:rPr>
                <w:rFonts w:hint="eastAsia"/>
                <w:sz w:val="24"/>
              </w:rPr>
              <w:t>その内容を把握するよう努め</w:t>
            </w:r>
            <w:r w:rsidR="0072538F">
              <w:rPr>
                <w:rFonts w:hint="eastAsia"/>
                <w:sz w:val="24"/>
              </w:rPr>
              <w:t>、</w:t>
            </w:r>
            <w:r>
              <w:rPr>
                <w:rFonts w:hint="eastAsia"/>
                <w:sz w:val="24"/>
              </w:rPr>
              <w:t>今後のサービスの内容等について指定居宅サービス事業者とともに検討していく。又</w:t>
            </w:r>
            <w:r w:rsidR="0072538F">
              <w:rPr>
                <w:rFonts w:hint="eastAsia"/>
                <w:sz w:val="24"/>
              </w:rPr>
              <w:t>、</w:t>
            </w:r>
            <w:r>
              <w:rPr>
                <w:rFonts w:hint="eastAsia"/>
                <w:sz w:val="24"/>
              </w:rPr>
              <w:t>随時市長村への届出</w:t>
            </w:r>
            <w:r w:rsidR="0072538F">
              <w:rPr>
                <w:rFonts w:hint="eastAsia"/>
                <w:sz w:val="24"/>
              </w:rPr>
              <w:t>、</w:t>
            </w:r>
            <w:r>
              <w:rPr>
                <w:rFonts w:hint="eastAsia"/>
                <w:sz w:val="24"/>
              </w:rPr>
              <w:t>報告を行うよう努める。</w:t>
            </w:r>
          </w:p>
          <w:p w:rsidR="0072538F" w:rsidRDefault="0072538F">
            <w:pPr>
              <w:spacing w:line="280" w:lineRule="exact"/>
              <w:ind w:left="240" w:hangingChars="100" w:hanging="240"/>
              <w:rPr>
                <w:sz w:val="24"/>
              </w:rPr>
            </w:pPr>
          </w:p>
          <w:p w:rsidR="00473AF7" w:rsidRDefault="004C4F4E">
            <w:pPr>
              <w:spacing w:line="280" w:lineRule="exact"/>
              <w:ind w:left="240" w:hangingChars="100" w:hanging="240"/>
              <w:rPr>
                <w:sz w:val="24"/>
              </w:rPr>
            </w:pPr>
            <w:r>
              <w:rPr>
                <w:rFonts w:hint="eastAsia"/>
                <w:sz w:val="24"/>
              </w:rPr>
              <w:t>・利用者に対するサービスの提供により事故が発生した場合には</w:t>
            </w:r>
            <w:r w:rsidR="0072538F">
              <w:rPr>
                <w:rFonts w:hint="eastAsia"/>
                <w:sz w:val="24"/>
              </w:rPr>
              <w:t>、</w:t>
            </w:r>
            <w:r>
              <w:rPr>
                <w:rFonts w:hint="eastAsia"/>
                <w:sz w:val="24"/>
              </w:rPr>
              <w:t>事故によりサービス提供に影響が出る事業者に連絡し</w:t>
            </w:r>
            <w:r w:rsidR="0072538F">
              <w:rPr>
                <w:rFonts w:hint="eastAsia"/>
                <w:sz w:val="24"/>
              </w:rPr>
              <w:t>、</w:t>
            </w:r>
            <w:r>
              <w:rPr>
                <w:rFonts w:hint="eastAsia"/>
                <w:sz w:val="24"/>
              </w:rPr>
              <w:t>情報の共有に努める。</w:t>
            </w:r>
          </w:p>
          <w:p w:rsidR="0072538F" w:rsidRDefault="0072538F">
            <w:pPr>
              <w:spacing w:line="280" w:lineRule="exact"/>
              <w:rPr>
                <w:sz w:val="24"/>
              </w:rPr>
            </w:pPr>
          </w:p>
          <w:p w:rsidR="00473AF7" w:rsidRDefault="004C4F4E">
            <w:pPr>
              <w:spacing w:line="280" w:lineRule="exact"/>
              <w:rPr>
                <w:sz w:val="20"/>
              </w:rPr>
            </w:pPr>
            <w:r>
              <w:rPr>
                <w:rFonts w:hint="eastAsia"/>
                <w:sz w:val="24"/>
              </w:rPr>
              <w:t>・利用者のかかりつけ医を把握し</w:t>
            </w:r>
            <w:r w:rsidR="0072538F">
              <w:rPr>
                <w:rFonts w:hint="eastAsia"/>
                <w:sz w:val="24"/>
              </w:rPr>
              <w:t>、</w:t>
            </w:r>
            <w:r>
              <w:rPr>
                <w:rFonts w:hint="eastAsia"/>
                <w:sz w:val="24"/>
              </w:rPr>
              <w:t>必要時には連携をとれる体制を整える。</w:t>
            </w:r>
          </w:p>
        </w:tc>
      </w:tr>
    </w:tbl>
    <w:p w:rsidR="00473AF7" w:rsidRDefault="004C4F4E">
      <w:pPr>
        <w:ind w:firstLineChars="100" w:firstLine="240"/>
        <w:rPr>
          <w:sz w:val="24"/>
        </w:rPr>
      </w:pPr>
      <w:r>
        <w:rPr>
          <w:rFonts w:hint="eastAsia"/>
          <w:sz w:val="24"/>
        </w:rPr>
        <w:t>必要な項目があれば</w:t>
      </w:r>
      <w:r w:rsidR="0072538F">
        <w:rPr>
          <w:rFonts w:hint="eastAsia"/>
          <w:sz w:val="24"/>
        </w:rPr>
        <w:t>、</w:t>
      </w:r>
      <w:r>
        <w:rPr>
          <w:rFonts w:hint="eastAsia"/>
          <w:sz w:val="24"/>
        </w:rPr>
        <w:t>上記項目に付け加えても差し支えありません。</w:t>
      </w:r>
    </w:p>
    <w:sectPr w:rsidR="00473AF7">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D06" w:rsidRDefault="00CB7D06">
      <w:r>
        <w:separator/>
      </w:r>
    </w:p>
  </w:endnote>
  <w:endnote w:type="continuationSeparator" w:id="0">
    <w:p w:rsidR="00CB7D06" w:rsidRDefault="00CB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D06" w:rsidRDefault="00CB7D06">
      <w:r>
        <w:separator/>
      </w:r>
    </w:p>
  </w:footnote>
  <w:footnote w:type="continuationSeparator" w:id="0">
    <w:p w:rsidR="00CB7D06" w:rsidRDefault="00CB7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F7"/>
    <w:rsid w:val="003905D9"/>
    <w:rsid w:val="00473AF7"/>
    <w:rsid w:val="004C4F4E"/>
    <w:rsid w:val="005D3B78"/>
    <w:rsid w:val="0072538F"/>
    <w:rsid w:val="00CB7D06"/>
    <w:rsid w:val="00E5671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B1C5695-F23F-4E47-8785-C960606E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福祉課員９</cp:lastModifiedBy>
  <cp:revision>2</cp:revision>
  <cp:lastPrinted>2013-09-03T00:05:00Z</cp:lastPrinted>
  <dcterms:created xsi:type="dcterms:W3CDTF">2024-02-27T02:38:00Z</dcterms:created>
  <dcterms:modified xsi:type="dcterms:W3CDTF">2024-02-27T05:10:00Z</dcterms:modified>
</cp:coreProperties>
</file>