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25" w:rsidRDefault="008C7625" w:rsidP="008C7625">
      <w:pPr>
        <w:spacing w:line="400" w:lineRule="exact"/>
        <w:rPr>
          <w:rFonts w:ascii="ＭＳ Ｐ明朝" w:eastAsia="ＭＳ Ｐ明朝" w:hAnsi="ＭＳ Ｐ明朝"/>
          <w:sz w:val="24"/>
          <w:szCs w:val="24"/>
        </w:rPr>
      </w:pPr>
      <w:r>
        <w:rPr>
          <w:rFonts w:ascii="ＭＳ Ｐ明朝" w:eastAsia="ＭＳ Ｐ明朝" w:hAnsi="ＭＳ Ｐ明朝" w:hint="eastAsia"/>
          <w:sz w:val="24"/>
          <w:szCs w:val="24"/>
        </w:rPr>
        <w:t>様式第1号（第6条関係）</w:t>
      </w:r>
    </w:p>
    <w:p w:rsidR="008C7625" w:rsidRDefault="008C7625" w:rsidP="008C7625">
      <w:pPr>
        <w:spacing w:line="400" w:lineRule="exact"/>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河内町省エネ家電買換え補助金 交付申請書兼請求書</w:t>
      </w:r>
    </w:p>
    <w:p w:rsidR="008C7625" w:rsidRDefault="008C7625" w:rsidP="008C7625">
      <w:pPr>
        <w:spacing w:beforeLines="50" w:before="180" w:line="400" w:lineRule="exact"/>
        <w:ind w:firstLineChars="100" w:firstLine="2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令和　　年　　月　　日</w:t>
      </w:r>
    </w:p>
    <w:p w:rsidR="008C7625" w:rsidRDefault="008C7625" w:rsidP="008C7625">
      <w:pPr>
        <w:spacing w:beforeLines="50" w:before="180" w:line="400" w:lineRule="exact"/>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河内町長　　　様</w:t>
      </w:r>
    </w:p>
    <w:p w:rsidR="008C7625" w:rsidRDefault="008C7625" w:rsidP="008C7625">
      <w:pPr>
        <w:spacing w:beforeLines="50" w:before="180" w:line="400" w:lineRule="exact"/>
        <w:ind w:firstLineChars="1650" w:firstLine="3960"/>
        <w:rPr>
          <w:rFonts w:ascii="ＭＳ Ｐ明朝" w:eastAsia="ＭＳ Ｐ明朝" w:hAnsi="ＭＳ Ｐ明朝"/>
          <w:sz w:val="24"/>
          <w:szCs w:val="24"/>
        </w:rPr>
      </w:pPr>
      <w:r>
        <w:rPr>
          <w:rFonts w:ascii="ＭＳ Ｐ明朝" w:eastAsia="ＭＳ Ｐ明朝" w:hAnsi="ＭＳ Ｐ明朝" w:hint="eastAsia"/>
          <w:sz w:val="24"/>
          <w:szCs w:val="24"/>
        </w:rPr>
        <w:t>申請者　住　所　河内町</w:t>
      </w:r>
    </w:p>
    <w:p w:rsidR="008C7625" w:rsidRDefault="008C7625" w:rsidP="008C7625">
      <w:pPr>
        <w:spacing w:line="400" w:lineRule="exact"/>
        <w:ind w:firstLineChars="2000" w:firstLine="4800"/>
        <w:rPr>
          <w:rFonts w:ascii="ＭＳ Ｐ明朝" w:eastAsia="ＭＳ Ｐ明朝" w:hAnsi="ＭＳ Ｐ明朝"/>
          <w:sz w:val="24"/>
          <w:szCs w:val="24"/>
        </w:rPr>
      </w:pPr>
      <w:r>
        <w:rPr>
          <w:rFonts w:ascii="ＭＳ Ｐ明朝" w:eastAsia="ＭＳ Ｐ明朝" w:hAnsi="ＭＳ Ｐ明朝" w:hint="eastAsia"/>
          <w:sz w:val="24"/>
          <w:szCs w:val="24"/>
        </w:rPr>
        <w:t xml:space="preserve">氏　名　　　　　　　　　　　</w:t>
      </w:r>
    </w:p>
    <w:p w:rsidR="008C7625" w:rsidRDefault="008C7625" w:rsidP="008C7625">
      <w:pPr>
        <w:spacing w:line="400" w:lineRule="exact"/>
        <w:ind w:firstLineChars="2000" w:firstLine="4800"/>
        <w:rPr>
          <w:rFonts w:ascii="ＭＳ Ｐ明朝" w:eastAsia="ＭＳ Ｐ明朝" w:hAnsi="ＭＳ Ｐ明朝"/>
          <w:sz w:val="24"/>
          <w:szCs w:val="24"/>
        </w:rPr>
      </w:pPr>
      <w:r>
        <w:rPr>
          <w:rFonts w:ascii="ＭＳ Ｐ明朝" w:eastAsia="ＭＳ Ｐ明朝" w:hAnsi="ＭＳ Ｐ明朝" w:hint="eastAsia"/>
          <w:sz w:val="24"/>
          <w:szCs w:val="24"/>
        </w:rPr>
        <w:t>連絡先</w:t>
      </w:r>
    </w:p>
    <w:p w:rsidR="008C7625" w:rsidRDefault="008C7625" w:rsidP="008C7625">
      <w:pPr>
        <w:spacing w:line="400" w:lineRule="exact"/>
        <w:ind w:firstLineChars="3000" w:firstLine="5400"/>
        <w:rPr>
          <w:rFonts w:ascii="ＭＳ Ｐ明朝" w:eastAsia="ＭＳ Ｐ明朝" w:hAnsi="ＭＳ Ｐ明朝"/>
          <w:sz w:val="18"/>
          <w:szCs w:val="24"/>
        </w:rPr>
      </w:pPr>
      <w:r>
        <w:rPr>
          <w:rFonts w:ascii="ＭＳ Ｐ明朝" w:eastAsia="ＭＳ Ｐ明朝" w:hAnsi="ＭＳ Ｐ明朝" w:hint="eastAsia"/>
          <w:sz w:val="18"/>
          <w:szCs w:val="24"/>
        </w:rPr>
        <w:t>（日中連絡がとれる番号）</w:t>
      </w:r>
    </w:p>
    <w:p w:rsidR="008C7625" w:rsidRDefault="008C7625" w:rsidP="008C7625">
      <w:pPr>
        <w:spacing w:line="400" w:lineRule="exact"/>
        <w:rPr>
          <w:rFonts w:ascii="ＭＳ Ｐ明朝" w:eastAsia="ＭＳ Ｐ明朝" w:hAnsi="ＭＳ Ｐ明朝"/>
          <w:sz w:val="24"/>
          <w:szCs w:val="24"/>
        </w:rPr>
      </w:pPr>
    </w:p>
    <w:p w:rsidR="008C7625" w:rsidRDefault="008C7625" w:rsidP="008C7625">
      <w:pPr>
        <w:spacing w:line="4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河内町省エネ家電買換え補助金の交付を受けたいので、河内町省エネ家電買換え補助金交付要綱第6条の規定により、関係書類を添えて申請及び請求します。</w:t>
      </w:r>
    </w:p>
    <w:p w:rsidR="008C7625" w:rsidRDefault="008C7625" w:rsidP="008C7625">
      <w:pPr>
        <w:spacing w:line="4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また、町が申請内容の審査に必要な私及び世帯全員に係る個人情報である住民登録状況及び町税等の納付状況について調査することに同意します。</w:t>
      </w:r>
    </w:p>
    <w:p w:rsidR="008C7625" w:rsidRDefault="008C7625" w:rsidP="008C7625">
      <w:pPr>
        <w:spacing w:line="200" w:lineRule="exact"/>
        <w:rPr>
          <w:rFonts w:ascii="ＭＳ Ｐ明朝" w:eastAsia="ＭＳ Ｐ明朝" w:hAnsi="ＭＳ Ｐ明朝"/>
          <w:sz w:val="24"/>
          <w:szCs w:val="24"/>
        </w:rPr>
      </w:pPr>
      <w:r>
        <w:rPr>
          <w:rFonts w:hint="eastAsia"/>
          <w:noProof/>
        </w:rPr>
        <mc:AlternateContent>
          <mc:Choice Requires="wps">
            <w:drawing>
              <wp:anchor distT="0" distB="0" distL="114300" distR="114300" simplePos="0" relativeHeight="251659264" behindDoc="0" locked="0" layoutInCell="1" allowOverlap="1" wp14:anchorId="450B7516" wp14:editId="521DF2E1">
                <wp:simplePos x="0" y="0"/>
                <wp:positionH relativeFrom="column">
                  <wp:posOffset>3745865</wp:posOffset>
                </wp:positionH>
                <wp:positionV relativeFrom="paragraph">
                  <wp:posOffset>1824990</wp:posOffset>
                </wp:positionV>
                <wp:extent cx="3133725" cy="70485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133725" cy="704850"/>
                        </a:xfrm>
                        <a:prstGeom prst="rect">
                          <a:avLst/>
                        </a:prstGeom>
                        <a:noFill/>
                        <a:ln w="12700" cap="flat" cmpd="sng" algn="ctr">
                          <a:noFill/>
                          <a:prstDash val="solid"/>
                          <a:miter lim="800000"/>
                        </a:ln>
                        <a:effectLst/>
                      </wps:spPr>
                      <wps:txbx>
                        <w:txbxContent>
                          <w:p w:rsidR="008C7625" w:rsidRDefault="008C7625" w:rsidP="008C7625">
                            <w:pPr>
                              <w:spacing w:line="200" w:lineRule="exact"/>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（注）次の費用は、購入価格に含みません。</w:t>
                            </w:r>
                          </w:p>
                          <w:p w:rsidR="008C7625" w:rsidRDefault="008C7625" w:rsidP="008C7625">
                            <w:pPr>
                              <w:spacing w:line="200" w:lineRule="exact"/>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・機器の処理に係る金額</w:t>
                            </w:r>
                          </w:p>
                          <w:p w:rsidR="008C7625" w:rsidRDefault="008C7625" w:rsidP="008C7625">
                            <w:pPr>
                              <w:spacing w:line="200" w:lineRule="exact"/>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・クーポン券やポイントで支払った金額</w:t>
                            </w:r>
                          </w:p>
                          <w:p w:rsidR="008C7625" w:rsidRDefault="008C7625" w:rsidP="008C7625">
                            <w:pPr>
                              <w:spacing w:line="200" w:lineRule="exact"/>
                              <w:jc w:val="left"/>
                              <w:rPr>
                                <w:rFonts w:ascii="ＭＳ Ｐ明朝" w:eastAsia="ＭＳ Ｐ明朝" w:hAnsi="ＭＳ Ｐ明朝"/>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7516" id="正方形/長方形 1" o:spid="_x0000_s1026" style="position:absolute;left:0;text-align:left;margin-left:294.95pt;margin-top:143.7pt;width:246.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" filled="f" stroked="f" strokeweight="1pt">
                <v:textbox>
                  <w:txbxContent>
                    <w:p w:rsidR="008C7625" w:rsidRDefault="008C7625" w:rsidP="008C7625">
                      <w:pPr>
                        <w:spacing w:line="200" w:lineRule="exact"/>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（注）次の費用は、購入価格に含みません。</w:t>
                      </w:r>
                    </w:p>
                    <w:p w:rsidR="008C7625" w:rsidRDefault="008C7625" w:rsidP="008C7625">
                      <w:pPr>
                        <w:spacing w:line="200" w:lineRule="exact"/>
                        <w:jc w:val="left"/>
                        <w:rPr>
                          <w:rFonts w:ascii="ＭＳ Ｐ明朝" w:eastAsia="ＭＳ Ｐ明朝" w:hAnsi="ＭＳ Ｐ明朝" w:hint="eastAsia"/>
                          <w:color w:val="000000" w:themeColor="text1"/>
                          <w:sz w:val="18"/>
                        </w:rPr>
                      </w:pPr>
                      <w:r>
                        <w:rPr>
                          <w:rFonts w:ascii="ＭＳ Ｐ明朝" w:eastAsia="ＭＳ Ｐ明朝" w:hAnsi="ＭＳ Ｐ明朝" w:hint="eastAsia"/>
                          <w:color w:val="000000" w:themeColor="text1"/>
                          <w:sz w:val="18"/>
                        </w:rPr>
                        <w:t>・機器の処理に係る金額</w:t>
                      </w:r>
                    </w:p>
                    <w:p w:rsidR="008C7625" w:rsidRDefault="008C7625" w:rsidP="008C7625">
                      <w:pPr>
                        <w:spacing w:line="200" w:lineRule="exact"/>
                        <w:jc w:val="left"/>
                        <w:rPr>
                          <w:rFonts w:ascii="ＭＳ Ｐ明朝" w:eastAsia="ＭＳ Ｐ明朝" w:hAnsi="ＭＳ Ｐ明朝" w:hint="eastAsia"/>
                          <w:color w:val="000000" w:themeColor="text1"/>
                          <w:sz w:val="18"/>
                        </w:rPr>
                      </w:pPr>
                      <w:r>
                        <w:rPr>
                          <w:rFonts w:ascii="ＭＳ Ｐ明朝" w:eastAsia="ＭＳ Ｐ明朝" w:hAnsi="ＭＳ Ｐ明朝" w:hint="eastAsia"/>
                          <w:color w:val="000000" w:themeColor="text1"/>
                          <w:sz w:val="18"/>
                        </w:rPr>
                        <w:t>・クーポン券やポイントで支払った金額</w:t>
                      </w:r>
                    </w:p>
                    <w:p w:rsidR="008C7625" w:rsidRDefault="008C7625" w:rsidP="008C7625">
                      <w:pPr>
                        <w:spacing w:line="200" w:lineRule="exact"/>
                        <w:jc w:val="left"/>
                        <w:rPr>
                          <w:rFonts w:ascii="ＭＳ Ｐ明朝" w:eastAsia="ＭＳ Ｐ明朝" w:hAnsi="ＭＳ Ｐ明朝" w:hint="eastAsia"/>
                          <w:color w:val="000000" w:themeColor="text1"/>
                          <w:sz w:val="18"/>
                        </w:rPr>
                      </w:pPr>
                    </w:p>
                  </w:txbxContent>
                </v:textbox>
              </v:rect>
            </w:pict>
          </mc:Fallback>
        </mc:AlternateContent>
      </w:r>
    </w:p>
    <w:tbl>
      <w:tblPr>
        <w:tblStyle w:val="a3"/>
        <w:tblW w:w="0" w:type="auto"/>
        <w:tblInd w:w="0" w:type="dxa"/>
        <w:tblLook w:val="04A0" w:firstRow="1" w:lastRow="0" w:firstColumn="1" w:lastColumn="0" w:noHBand="0" w:noVBand="1"/>
      </w:tblPr>
      <w:tblGrid>
        <w:gridCol w:w="1838"/>
        <w:gridCol w:w="8356"/>
      </w:tblGrid>
      <w:tr w:rsidR="008C7625" w:rsidTr="008C7625">
        <w:trPr>
          <w:trHeight w:val="52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spacing w:line="400" w:lineRule="exact"/>
              <w:jc w:val="distribute"/>
              <w:rPr>
                <w:rFonts w:ascii="ＭＳ Ｐ明朝" w:eastAsia="ＭＳ Ｐ明朝" w:hAnsi="ＭＳ Ｐ明朝"/>
                <w:sz w:val="24"/>
                <w:szCs w:val="24"/>
              </w:rPr>
            </w:pPr>
            <w:r>
              <w:rPr>
                <w:rFonts w:ascii="ＭＳ Ｐ明朝" w:eastAsia="ＭＳ Ｐ明朝" w:hAnsi="ＭＳ Ｐ明朝" w:hint="eastAsia"/>
                <w:sz w:val="24"/>
                <w:szCs w:val="24"/>
              </w:rPr>
              <w:t>購入日</w:t>
            </w:r>
          </w:p>
        </w:tc>
        <w:tc>
          <w:tcPr>
            <w:tcW w:w="8356" w:type="dxa"/>
            <w:tcBorders>
              <w:top w:val="single" w:sz="4" w:space="0" w:color="auto"/>
              <w:left w:val="single" w:sz="4" w:space="0" w:color="auto"/>
              <w:bottom w:val="single" w:sz="4" w:space="0" w:color="auto"/>
              <w:right w:val="single" w:sz="4" w:space="0" w:color="auto"/>
            </w:tcBorders>
            <w:vAlign w:val="center"/>
            <w:hideMark/>
          </w:tcPr>
          <w:p w:rsidR="008C7625" w:rsidRDefault="008C7625">
            <w:pPr>
              <w:spacing w:line="400" w:lineRule="exact"/>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 xml:space="preserve">　　年　　月　　日　　</w:t>
            </w:r>
            <w:r>
              <w:rPr>
                <w:rFonts w:ascii="ＭＳ Ｐ明朝" w:eastAsia="ＭＳ Ｐ明朝" w:hAnsi="ＭＳ Ｐ明朝" w:hint="eastAsia"/>
                <w:szCs w:val="24"/>
              </w:rPr>
              <w:t>（注）購入日から60日以内の申請に限ります。</w:t>
            </w:r>
          </w:p>
        </w:tc>
      </w:tr>
      <w:tr w:rsidR="008C7625" w:rsidTr="008C7625">
        <w:trPr>
          <w:trHeight w:val="541"/>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spacing w:line="400" w:lineRule="exact"/>
              <w:jc w:val="distribute"/>
              <w:rPr>
                <w:rFonts w:ascii="ＭＳ Ｐ明朝" w:eastAsia="ＭＳ Ｐ明朝" w:hAnsi="ＭＳ Ｐ明朝"/>
                <w:sz w:val="24"/>
                <w:szCs w:val="24"/>
              </w:rPr>
            </w:pPr>
            <w:r>
              <w:rPr>
                <w:rFonts w:ascii="ＭＳ Ｐ明朝" w:eastAsia="ＭＳ Ｐ明朝" w:hAnsi="ＭＳ Ｐ明朝" w:hint="eastAsia"/>
                <w:sz w:val="24"/>
                <w:szCs w:val="24"/>
              </w:rPr>
              <w:t>購入店舗</w:t>
            </w:r>
          </w:p>
        </w:tc>
        <w:tc>
          <w:tcPr>
            <w:tcW w:w="8356" w:type="dxa"/>
            <w:tcBorders>
              <w:top w:val="single" w:sz="4" w:space="0" w:color="auto"/>
              <w:left w:val="single" w:sz="4" w:space="0" w:color="auto"/>
              <w:bottom w:val="single" w:sz="4" w:space="0" w:color="auto"/>
              <w:right w:val="single" w:sz="4" w:space="0" w:color="auto"/>
            </w:tcBorders>
            <w:vAlign w:val="center"/>
          </w:tcPr>
          <w:p w:rsidR="008C7625" w:rsidRDefault="008C7625">
            <w:pPr>
              <w:spacing w:line="400" w:lineRule="exact"/>
              <w:rPr>
                <w:rFonts w:ascii="ＭＳ Ｐ明朝" w:eastAsia="ＭＳ Ｐ明朝" w:hAnsi="ＭＳ Ｐ明朝"/>
                <w:sz w:val="24"/>
                <w:szCs w:val="24"/>
              </w:rPr>
            </w:pPr>
          </w:p>
        </w:tc>
      </w:tr>
      <w:tr w:rsidR="008C7625" w:rsidTr="008C7625">
        <w:trPr>
          <w:trHeight w:val="541"/>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spacing w:line="400" w:lineRule="exact"/>
              <w:jc w:val="distribute"/>
              <w:rPr>
                <w:rFonts w:ascii="ＭＳ Ｐ明朝" w:eastAsia="ＭＳ Ｐ明朝" w:hAnsi="ＭＳ Ｐ明朝"/>
                <w:sz w:val="24"/>
                <w:szCs w:val="24"/>
              </w:rPr>
            </w:pPr>
            <w:r>
              <w:rPr>
                <w:rFonts w:ascii="ＭＳ Ｐ明朝" w:eastAsia="ＭＳ Ｐ明朝" w:hAnsi="ＭＳ Ｐ明朝" w:hint="eastAsia"/>
                <w:sz w:val="24"/>
                <w:szCs w:val="24"/>
              </w:rPr>
              <w:t>家電の種別</w:t>
            </w:r>
          </w:p>
        </w:tc>
        <w:tc>
          <w:tcPr>
            <w:tcW w:w="8356" w:type="dxa"/>
            <w:tcBorders>
              <w:top w:val="single" w:sz="4" w:space="0" w:color="auto"/>
              <w:left w:val="single" w:sz="4" w:space="0" w:color="auto"/>
              <w:bottom w:val="single" w:sz="4" w:space="0" w:color="auto"/>
              <w:right w:val="single" w:sz="4" w:space="0" w:color="auto"/>
            </w:tcBorders>
            <w:vAlign w:val="center"/>
          </w:tcPr>
          <w:p w:rsidR="008C7625" w:rsidRDefault="008C7625">
            <w:pPr>
              <w:spacing w:line="400" w:lineRule="exact"/>
              <w:rPr>
                <w:rFonts w:ascii="ＭＳ Ｐ明朝" w:eastAsia="ＭＳ Ｐ明朝" w:hAnsi="ＭＳ Ｐ明朝"/>
                <w:sz w:val="24"/>
                <w:szCs w:val="24"/>
              </w:rPr>
            </w:pPr>
          </w:p>
        </w:tc>
      </w:tr>
      <w:tr w:rsidR="008C7625" w:rsidTr="008C7625">
        <w:trPr>
          <w:trHeight w:val="541"/>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spacing w:line="400" w:lineRule="exact"/>
              <w:jc w:val="distribute"/>
              <w:rPr>
                <w:rFonts w:ascii="ＭＳ Ｐ明朝" w:eastAsia="ＭＳ Ｐ明朝" w:hAnsi="ＭＳ Ｐ明朝"/>
                <w:sz w:val="24"/>
                <w:szCs w:val="24"/>
              </w:rPr>
            </w:pPr>
            <w:r>
              <w:rPr>
                <w:rFonts w:ascii="ＭＳ Ｐ明朝" w:eastAsia="ＭＳ Ｐ明朝" w:hAnsi="ＭＳ Ｐ明朝" w:hint="eastAsia"/>
                <w:sz w:val="24"/>
                <w:szCs w:val="24"/>
              </w:rPr>
              <w:t>メーカー</w:t>
            </w:r>
          </w:p>
        </w:tc>
        <w:tc>
          <w:tcPr>
            <w:tcW w:w="8356" w:type="dxa"/>
            <w:tcBorders>
              <w:top w:val="single" w:sz="4" w:space="0" w:color="auto"/>
              <w:left w:val="single" w:sz="4" w:space="0" w:color="auto"/>
              <w:bottom w:val="single" w:sz="4" w:space="0" w:color="auto"/>
              <w:right w:val="single" w:sz="4" w:space="0" w:color="auto"/>
            </w:tcBorders>
            <w:vAlign w:val="center"/>
          </w:tcPr>
          <w:p w:rsidR="008C7625" w:rsidRDefault="008C7625">
            <w:pPr>
              <w:spacing w:line="400" w:lineRule="exact"/>
              <w:rPr>
                <w:rFonts w:ascii="ＭＳ Ｐ明朝" w:eastAsia="ＭＳ Ｐ明朝" w:hAnsi="ＭＳ Ｐ明朝"/>
                <w:sz w:val="24"/>
                <w:szCs w:val="24"/>
              </w:rPr>
            </w:pPr>
          </w:p>
        </w:tc>
      </w:tr>
      <w:tr w:rsidR="008C7625" w:rsidTr="008C7625">
        <w:trPr>
          <w:trHeight w:val="541"/>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spacing w:line="400" w:lineRule="exact"/>
              <w:jc w:val="distribute"/>
              <w:rPr>
                <w:rFonts w:ascii="ＭＳ Ｐ明朝" w:eastAsia="ＭＳ Ｐ明朝" w:hAnsi="ＭＳ Ｐ明朝"/>
                <w:sz w:val="24"/>
                <w:szCs w:val="24"/>
              </w:rPr>
            </w:pPr>
            <w:r>
              <w:rPr>
                <w:rFonts w:ascii="ＭＳ Ｐ明朝" w:eastAsia="ＭＳ Ｐ明朝" w:hAnsi="ＭＳ Ｐ明朝" w:hint="eastAsia"/>
                <w:sz w:val="24"/>
                <w:szCs w:val="24"/>
              </w:rPr>
              <w:t>型番</w:t>
            </w:r>
          </w:p>
        </w:tc>
        <w:tc>
          <w:tcPr>
            <w:tcW w:w="8356" w:type="dxa"/>
            <w:tcBorders>
              <w:top w:val="single" w:sz="4" w:space="0" w:color="auto"/>
              <w:left w:val="single" w:sz="4" w:space="0" w:color="auto"/>
              <w:bottom w:val="single" w:sz="4" w:space="0" w:color="auto"/>
              <w:right w:val="single" w:sz="4" w:space="0" w:color="auto"/>
            </w:tcBorders>
            <w:vAlign w:val="center"/>
          </w:tcPr>
          <w:p w:rsidR="008C7625" w:rsidRDefault="008C7625">
            <w:pPr>
              <w:spacing w:line="400" w:lineRule="exact"/>
              <w:rPr>
                <w:rFonts w:ascii="ＭＳ Ｐ明朝" w:eastAsia="ＭＳ Ｐ明朝" w:hAnsi="ＭＳ Ｐ明朝"/>
                <w:sz w:val="24"/>
                <w:szCs w:val="24"/>
              </w:rPr>
            </w:pPr>
          </w:p>
        </w:tc>
      </w:tr>
      <w:tr w:rsidR="008C7625" w:rsidTr="008C7625">
        <w:trPr>
          <w:trHeight w:val="541"/>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spacing w:line="400" w:lineRule="exact"/>
              <w:jc w:val="distribute"/>
              <w:rPr>
                <w:rFonts w:ascii="ＭＳ Ｐ明朝" w:eastAsia="ＭＳ Ｐ明朝" w:hAnsi="ＭＳ Ｐ明朝"/>
                <w:sz w:val="22"/>
              </w:rPr>
            </w:pPr>
            <w:r>
              <w:rPr>
                <w:rFonts w:ascii="ＭＳ Ｐ明朝" w:eastAsia="ＭＳ Ｐ明朝" w:hAnsi="ＭＳ Ｐ明朝" w:hint="eastAsia"/>
                <w:sz w:val="22"/>
              </w:rPr>
              <w:t>購入価格</w:t>
            </w:r>
          </w:p>
          <w:p w:rsidR="008C7625" w:rsidRDefault="008C7625">
            <w:pPr>
              <w:spacing w:line="400" w:lineRule="exact"/>
              <w:jc w:val="distribute"/>
              <w:rPr>
                <w:rFonts w:ascii="ＭＳ Ｐ明朝" w:eastAsia="ＭＳ Ｐ明朝" w:hAnsi="ＭＳ Ｐ明朝"/>
                <w:sz w:val="24"/>
                <w:szCs w:val="24"/>
              </w:rPr>
            </w:pPr>
            <w:r>
              <w:rPr>
                <w:rFonts w:ascii="ＭＳ Ｐ明朝" w:eastAsia="ＭＳ Ｐ明朝" w:hAnsi="ＭＳ Ｐ明朝" w:hint="eastAsia"/>
                <w:sz w:val="22"/>
              </w:rPr>
              <w:t>（税別）</w:t>
            </w:r>
          </w:p>
        </w:tc>
        <w:tc>
          <w:tcPr>
            <w:tcW w:w="8356" w:type="dxa"/>
            <w:tcBorders>
              <w:top w:val="single" w:sz="4" w:space="0" w:color="auto"/>
              <w:left w:val="single" w:sz="4" w:space="0" w:color="auto"/>
              <w:bottom w:val="single" w:sz="4" w:space="0" w:color="auto"/>
              <w:right w:val="single" w:sz="4" w:space="0" w:color="auto"/>
            </w:tcBorders>
            <w:vAlign w:val="center"/>
          </w:tcPr>
          <w:p w:rsidR="008C7625" w:rsidRDefault="008C7625">
            <w:pPr>
              <w:spacing w:line="400" w:lineRule="exact"/>
              <w:rPr>
                <w:rFonts w:ascii="ＭＳ Ｐ明朝" w:eastAsia="ＭＳ Ｐ明朝" w:hAnsi="ＭＳ Ｐ明朝"/>
                <w:sz w:val="24"/>
                <w:szCs w:val="24"/>
              </w:rPr>
            </w:pPr>
          </w:p>
        </w:tc>
      </w:tr>
    </w:tbl>
    <w:p w:rsidR="008C7625" w:rsidRDefault="008C7625" w:rsidP="008C7625">
      <w:pPr>
        <w:spacing w:line="200" w:lineRule="exact"/>
        <w:rPr>
          <w:rFonts w:ascii="ＭＳ Ｐ明朝" w:eastAsia="ＭＳ Ｐ明朝" w:hAnsi="ＭＳ Ｐ明朝"/>
          <w:sz w:val="24"/>
          <w:szCs w:val="24"/>
        </w:rPr>
      </w:pPr>
    </w:p>
    <w:p w:rsidR="008C7625" w:rsidRDefault="008C7625" w:rsidP="008C7625">
      <w:pPr>
        <w:spacing w:line="200" w:lineRule="exact"/>
        <w:rPr>
          <w:rFonts w:ascii="ＭＳ Ｐ明朝" w:eastAsia="ＭＳ Ｐ明朝" w:hAnsi="ＭＳ Ｐ明朝"/>
          <w:sz w:val="24"/>
          <w:szCs w:val="24"/>
        </w:rPr>
      </w:pPr>
    </w:p>
    <w:tbl>
      <w:tblPr>
        <w:tblStyle w:val="a3"/>
        <w:tblW w:w="0" w:type="auto"/>
        <w:tblInd w:w="0" w:type="dxa"/>
        <w:tblLook w:val="04A0" w:firstRow="1" w:lastRow="0" w:firstColumn="1" w:lastColumn="0" w:noHBand="0" w:noVBand="1"/>
      </w:tblPr>
      <w:tblGrid>
        <w:gridCol w:w="492"/>
        <w:gridCol w:w="3756"/>
        <w:gridCol w:w="3546"/>
        <w:gridCol w:w="1224"/>
        <w:gridCol w:w="555"/>
        <w:gridCol w:w="621"/>
      </w:tblGrid>
      <w:tr w:rsidR="008C7625" w:rsidTr="008C7625">
        <w:tc>
          <w:tcPr>
            <w:tcW w:w="4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補助金額</w:t>
            </w:r>
          </w:p>
        </w:tc>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補助率適用額</w:t>
            </w:r>
          </w:p>
        </w:tc>
        <w:tc>
          <w:tcPr>
            <w:tcW w:w="3546" w:type="dxa"/>
            <w:tcBorders>
              <w:top w:val="single" w:sz="4" w:space="0" w:color="auto"/>
              <w:left w:val="single" w:sz="4" w:space="0" w:color="auto"/>
              <w:bottom w:val="single" w:sz="4" w:space="0" w:color="auto"/>
              <w:right w:val="single" w:sz="4" w:space="0" w:color="FFFFFF" w:themeColor="background1"/>
            </w:tcBorders>
            <w:hideMark/>
          </w:tcPr>
          <w:p w:rsidR="008C7625" w:rsidRDefault="008C7625">
            <w:pPr>
              <w:ind w:rightChars="-71" w:right="-149"/>
              <w:rPr>
                <w:rFonts w:ascii="ＭＳ Ｐ明朝" w:eastAsia="ＭＳ Ｐ明朝" w:hAnsi="ＭＳ Ｐ明朝"/>
                <w:sz w:val="24"/>
                <w:szCs w:val="24"/>
              </w:rPr>
            </w:pPr>
            <w:r>
              <w:rPr>
                <w:rFonts w:ascii="ＭＳ Ｐ明朝" w:eastAsia="ＭＳ Ｐ明朝" w:hAnsi="ＭＳ Ｐ明朝" w:hint="eastAsia"/>
                <w:sz w:val="24"/>
                <w:szCs w:val="24"/>
              </w:rPr>
              <w:t xml:space="preserve">購入価格(A)×　1/2　=　</w:t>
            </w:r>
          </w:p>
        </w:tc>
        <w:tc>
          <w:tcPr>
            <w:tcW w:w="1224" w:type="dxa"/>
            <w:tcBorders>
              <w:top w:val="single" w:sz="4" w:space="0" w:color="auto"/>
              <w:left w:val="single" w:sz="4" w:space="0" w:color="FFFFFF" w:themeColor="background1"/>
              <w:bottom w:val="single" w:sz="4" w:space="0" w:color="auto"/>
              <w:right w:val="single" w:sz="4" w:space="0" w:color="FFFFFF" w:themeColor="background1"/>
            </w:tcBorders>
          </w:tcPr>
          <w:p w:rsidR="008C7625" w:rsidRDefault="008C7625">
            <w:pPr>
              <w:ind w:rightChars="-4" w:right="-8"/>
              <w:jc w:val="center"/>
              <w:rPr>
                <w:rFonts w:ascii="ＭＳ Ｐ明朝" w:eastAsia="ＭＳ Ｐ明朝" w:hAnsi="ＭＳ Ｐ明朝"/>
                <w:sz w:val="24"/>
                <w:szCs w:val="24"/>
              </w:rPr>
            </w:pPr>
          </w:p>
        </w:tc>
        <w:tc>
          <w:tcPr>
            <w:tcW w:w="555" w:type="dxa"/>
            <w:tcBorders>
              <w:top w:val="single" w:sz="4" w:space="0" w:color="auto"/>
              <w:left w:val="single" w:sz="4" w:space="0" w:color="FFFFFF" w:themeColor="background1"/>
              <w:bottom w:val="single" w:sz="4" w:space="0" w:color="auto"/>
              <w:right w:val="single" w:sz="4" w:space="0" w:color="FFFFFF" w:themeColor="background1"/>
            </w:tcBorders>
            <w:hideMark/>
          </w:tcPr>
          <w:p w:rsidR="008C7625" w:rsidRDefault="008C7625">
            <w:pPr>
              <w:ind w:rightChars="-92" w:right="-193"/>
              <w:rPr>
                <w:rFonts w:ascii="ＭＳ Ｐ明朝" w:eastAsia="ＭＳ Ｐ明朝" w:hAnsi="ＭＳ Ｐ明朝"/>
                <w:sz w:val="24"/>
                <w:szCs w:val="24"/>
              </w:rPr>
            </w:pPr>
            <w:r>
              <w:rPr>
                <w:rFonts w:ascii="ＭＳ Ｐ明朝" w:eastAsia="ＭＳ Ｐ明朝" w:hAnsi="ＭＳ Ｐ明朝" w:hint="eastAsia"/>
                <w:sz w:val="24"/>
                <w:szCs w:val="24"/>
              </w:rPr>
              <w:t>円</w:t>
            </w:r>
          </w:p>
        </w:tc>
        <w:tc>
          <w:tcPr>
            <w:tcW w:w="621" w:type="dxa"/>
            <w:tcBorders>
              <w:top w:val="single" w:sz="4" w:space="0" w:color="auto"/>
              <w:left w:val="single" w:sz="4" w:space="0" w:color="FFFFFF" w:themeColor="background1"/>
              <w:bottom w:val="single" w:sz="4" w:space="0" w:color="auto"/>
              <w:right w:val="single" w:sz="4" w:space="0" w:color="auto"/>
            </w:tcBorders>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(B)</w:t>
            </w:r>
          </w:p>
        </w:tc>
      </w:tr>
      <w:tr w:rsidR="008C7625" w:rsidTr="008C7625">
        <w:tc>
          <w:tcPr>
            <w:tcW w:w="0" w:type="auto"/>
            <w:vMerge/>
            <w:tcBorders>
              <w:top w:val="single" w:sz="4" w:space="0" w:color="auto"/>
              <w:left w:val="single" w:sz="4" w:space="0" w:color="auto"/>
              <w:bottom w:val="single" w:sz="4" w:space="0" w:color="auto"/>
              <w:right w:val="single" w:sz="4" w:space="0" w:color="auto"/>
            </w:tcBorders>
            <w:vAlign w:val="center"/>
            <w:hideMark/>
          </w:tcPr>
          <w:p w:rsidR="008C7625" w:rsidRDefault="008C7625">
            <w:pPr>
              <w:widowControl/>
              <w:jc w:val="left"/>
              <w:rPr>
                <w:rFonts w:ascii="ＭＳ Ｐ明朝" w:eastAsia="ＭＳ Ｐ明朝" w:hAnsi="ＭＳ Ｐ明朝"/>
                <w:sz w:val="24"/>
                <w:szCs w:val="24"/>
              </w:rPr>
            </w:pPr>
          </w:p>
        </w:tc>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(B)の1,000円未満切捨て額</w:t>
            </w:r>
          </w:p>
        </w:tc>
        <w:tc>
          <w:tcPr>
            <w:tcW w:w="3546" w:type="dxa"/>
            <w:tcBorders>
              <w:top w:val="single" w:sz="4" w:space="0" w:color="auto"/>
              <w:left w:val="single" w:sz="4" w:space="0" w:color="auto"/>
              <w:bottom w:val="single" w:sz="4" w:space="0" w:color="auto"/>
              <w:right w:val="single" w:sz="4" w:space="0" w:color="FFFFFF" w:themeColor="background1"/>
            </w:tcBorders>
          </w:tcPr>
          <w:p w:rsidR="008C7625" w:rsidRDefault="008C7625">
            <w:pPr>
              <w:ind w:rightChars="-13" w:right="-27"/>
              <w:jc w:val="left"/>
              <w:rPr>
                <w:rFonts w:ascii="ＭＳ Ｐ明朝" w:eastAsia="ＭＳ Ｐ明朝" w:hAnsi="ＭＳ Ｐ明朝"/>
                <w:sz w:val="24"/>
                <w:szCs w:val="24"/>
              </w:rPr>
            </w:pPr>
          </w:p>
        </w:tc>
        <w:tc>
          <w:tcPr>
            <w:tcW w:w="1224" w:type="dxa"/>
            <w:tcBorders>
              <w:top w:val="single" w:sz="4" w:space="0" w:color="auto"/>
              <w:left w:val="single" w:sz="4" w:space="0" w:color="FFFFFF" w:themeColor="background1"/>
              <w:bottom w:val="single" w:sz="4" w:space="0" w:color="auto"/>
              <w:right w:val="single" w:sz="4" w:space="0" w:color="FFFFFF" w:themeColor="background1"/>
            </w:tcBorders>
          </w:tcPr>
          <w:p w:rsidR="008C7625" w:rsidRDefault="008C7625">
            <w:pPr>
              <w:ind w:rightChars="-13" w:right="-27"/>
              <w:jc w:val="center"/>
              <w:rPr>
                <w:rFonts w:ascii="ＭＳ Ｐ明朝" w:eastAsia="ＭＳ Ｐ明朝" w:hAnsi="ＭＳ Ｐ明朝"/>
                <w:sz w:val="24"/>
                <w:szCs w:val="24"/>
              </w:rPr>
            </w:pPr>
          </w:p>
        </w:tc>
        <w:tc>
          <w:tcPr>
            <w:tcW w:w="555" w:type="dxa"/>
            <w:tcBorders>
              <w:top w:val="single" w:sz="4" w:space="0" w:color="auto"/>
              <w:left w:val="single" w:sz="4" w:space="0" w:color="FFFFFF" w:themeColor="background1"/>
              <w:bottom w:val="single" w:sz="4" w:space="0" w:color="auto"/>
              <w:right w:val="single" w:sz="4" w:space="0" w:color="FFFFFF" w:themeColor="background1"/>
            </w:tcBorders>
            <w:hideMark/>
          </w:tcPr>
          <w:p w:rsidR="008C7625" w:rsidRDefault="008C7625">
            <w:pPr>
              <w:ind w:rightChars="-13" w:right="-27"/>
              <w:jc w:val="center"/>
              <w:rPr>
                <w:rFonts w:ascii="ＭＳ Ｐ明朝" w:eastAsia="ＭＳ Ｐ明朝" w:hAnsi="ＭＳ Ｐ明朝"/>
                <w:sz w:val="24"/>
                <w:szCs w:val="24"/>
              </w:rPr>
            </w:pPr>
            <w:r>
              <w:rPr>
                <w:rFonts w:ascii="ＭＳ Ｐ明朝" w:eastAsia="ＭＳ Ｐ明朝" w:hAnsi="ＭＳ Ｐ明朝" w:hint="eastAsia"/>
                <w:sz w:val="24"/>
                <w:szCs w:val="24"/>
              </w:rPr>
              <w:t>円</w:t>
            </w:r>
          </w:p>
        </w:tc>
        <w:tc>
          <w:tcPr>
            <w:tcW w:w="621" w:type="dxa"/>
            <w:tcBorders>
              <w:top w:val="single" w:sz="4" w:space="0" w:color="auto"/>
              <w:left w:val="single" w:sz="4" w:space="0" w:color="FFFFFF" w:themeColor="background1"/>
              <w:bottom w:val="single" w:sz="4" w:space="0" w:color="auto"/>
              <w:right w:val="single" w:sz="4" w:space="0" w:color="auto"/>
            </w:tcBorders>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(C)</w:t>
            </w:r>
          </w:p>
        </w:tc>
      </w:tr>
      <w:tr w:rsidR="008C7625" w:rsidTr="008C7625">
        <w:tc>
          <w:tcPr>
            <w:tcW w:w="0" w:type="auto"/>
            <w:vMerge/>
            <w:tcBorders>
              <w:top w:val="single" w:sz="4" w:space="0" w:color="auto"/>
              <w:left w:val="single" w:sz="4" w:space="0" w:color="auto"/>
              <w:bottom w:val="single" w:sz="4" w:space="0" w:color="auto"/>
              <w:right w:val="single" w:sz="4" w:space="0" w:color="auto"/>
            </w:tcBorders>
            <w:vAlign w:val="center"/>
            <w:hideMark/>
          </w:tcPr>
          <w:p w:rsidR="008C7625" w:rsidRDefault="008C7625">
            <w:pPr>
              <w:widowControl/>
              <w:jc w:val="left"/>
              <w:rPr>
                <w:rFonts w:ascii="ＭＳ Ｐ明朝" w:eastAsia="ＭＳ Ｐ明朝" w:hAnsi="ＭＳ Ｐ明朝"/>
                <w:sz w:val="24"/>
                <w:szCs w:val="24"/>
              </w:rPr>
            </w:pPr>
          </w:p>
        </w:tc>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補助限度額</w:t>
            </w:r>
          </w:p>
        </w:tc>
        <w:tc>
          <w:tcPr>
            <w:tcW w:w="3546" w:type="dxa"/>
            <w:tcBorders>
              <w:top w:val="single" w:sz="4" w:space="0" w:color="auto"/>
              <w:left w:val="single" w:sz="4" w:space="0" w:color="auto"/>
              <w:bottom w:val="single" w:sz="4" w:space="0" w:color="auto"/>
              <w:right w:val="single" w:sz="4" w:space="0" w:color="FFFFFF" w:themeColor="background1"/>
            </w:tcBorders>
            <w:shd w:val="clear" w:color="auto" w:fill="F2F2F2" w:themeFill="background1" w:themeFillShade="F2"/>
          </w:tcPr>
          <w:p w:rsidR="008C7625" w:rsidRDefault="008C7625">
            <w:pPr>
              <w:wordWrap w:val="0"/>
              <w:ind w:rightChars="-13" w:right="-27"/>
              <w:rPr>
                <w:rFonts w:ascii="ＭＳ Ｐ明朝" w:eastAsia="ＭＳ Ｐ明朝" w:hAnsi="ＭＳ Ｐ明朝"/>
                <w:sz w:val="24"/>
                <w:szCs w:val="24"/>
              </w:rPr>
            </w:pPr>
          </w:p>
        </w:tc>
        <w:tc>
          <w:tcPr>
            <w:tcW w:w="122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2F2F2" w:themeFill="background1" w:themeFillShade="F2"/>
            <w:hideMark/>
          </w:tcPr>
          <w:p w:rsidR="008C7625" w:rsidRDefault="008C7625">
            <w:pPr>
              <w:ind w:rightChars="-13" w:right="-27"/>
              <w:jc w:val="center"/>
              <w:rPr>
                <w:rFonts w:ascii="ＭＳ Ｐ明朝" w:eastAsia="ＭＳ Ｐ明朝" w:hAnsi="ＭＳ Ｐ明朝"/>
                <w:sz w:val="24"/>
                <w:szCs w:val="24"/>
              </w:rPr>
            </w:pPr>
            <w:r>
              <w:rPr>
                <w:rFonts w:ascii="ＭＳ Ｐ明朝" w:eastAsia="ＭＳ Ｐ明朝" w:hAnsi="ＭＳ Ｐ明朝" w:hint="eastAsia"/>
                <w:sz w:val="24"/>
                <w:szCs w:val="24"/>
              </w:rPr>
              <w:t>70,000</w:t>
            </w:r>
          </w:p>
        </w:tc>
        <w:tc>
          <w:tcPr>
            <w:tcW w:w="55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2F2F2" w:themeFill="background1" w:themeFillShade="F2"/>
            <w:hideMark/>
          </w:tcPr>
          <w:p w:rsidR="008C7625" w:rsidRDefault="008C7625">
            <w:pPr>
              <w:ind w:rightChars="-13" w:right="-27"/>
              <w:jc w:val="center"/>
              <w:rPr>
                <w:rFonts w:ascii="ＭＳ Ｐ明朝" w:eastAsia="ＭＳ Ｐ明朝" w:hAnsi="ＭＳ Ｐ明朝"/>
                <w:sz w:val="24"/>
                <w:szCs w:val="24"/>
              </w:rPr>
            </w:pPr>
            <w:r>
              <w:rPr>
                <w:rFonts w:ascii="ＭＳ Ｐ明朝" w:eastAsia="ＭＳ Ｐ明朝" w:hAnsi="ＭＳ Ｐ明朝" w:hint="eastAsia"/>
                <w:sz w:val="24"/>
                <w:szCs w:val="24"/>
              </w:rPr>
              <w:t>円</w:t>
            </w:r>
          </w:p>
        </w:tc>
        <w:tc>
          <w:tcPr>
            <w:tcW w:w="621" w:type="dxa"/>
            <w:tcBorders>
              <w:top w:val="single" w:sz="4" w:space="0" w:color="auto"/>
              <w:left w:val="single" w:sz="4" w:space="0" w:color="FFFFFF" w:themeColor="background1"/>
              <w:bottom w:val="single" w:sz="4" w:space="0" w:color="auto"/>
              <w:right w:val="single" w:sz="4" w:space="0" w:color="auto"/>
            </w:tcBorders>
            <w:shd w:val="clear" w:color="auto" w:fill="F2F2F2" w:themeFill="background1" w:themeFillShade="F2"/>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(D)</w:t>
            </w:r>
          </w:p>
        </w:tc>
      </w:tr>
      <w:tr w:rsidR="008C7625" w:rsidTr="008C7625">
        <w:trPr>
          <w:trHeight w:val="7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625" w:rsidRDefault="008C7625">
            <w:pPr>
              <w:widowControl/>
              <w:jc w:val="left"/>
              <w:rPr>
                <w:rFonts w:ascii="ＭＳ Ｐ明朝" w:eastAsia="ＭＳ Ｐ明朝" w:hAnsi="ＭＳ Ｐ明朝"/>
                <w:sz w:val="24"/>
                <w:szCs w:val="24"/>
              </w:rPr>
            </w:pPr>
          </w:p>
        </w:tc>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補助金申請・請求額</w:t>
            </w:r>
          </w:p>
        </w:tc>
        <w:tc>
          <w:tcPr>
            <w:tcW w:w="3546" w:type="dxa"/>
            <w:tcBorders>
              <w:top w:val="single" w:sz="4" w:space="0" w:color="auto"/>
              <w:left w:val="single" w:sz="4" w:space="0" w:color="auto"/>
              <w:bottom w:val="single" w:sz="4" w:space="0" w:color="auto"/>
              <w:right w:val="single" w:sz="4" w:space="0" w:color="FFFFFF" w:themeColor="background1"/>
            </w:tcBorders>
          </w:tcPr>
          <w:p w:rsidR="008C7625" w:rsidRDefault="008C7625">
            <w:pPr>
              <w:jc w:val="left"/>
              <w:rPr>
                <w:rFonts w:ascii="ＭＳ Ｐ明朝" w:eastAsia="ＭＳ Ｐ明朝" w:hAnsi="ＭＳ Ｐ明朝"/>
                <w:szCs w:val="24"/>
              </w:rPr>
            </w:pPr>
            <w:r>
              <w:rPr>
                <w:rFonts w:ascii="ＭＳ Ｐ明朝" w:eastAsia="ＭＳ Ｐ明朝" w:hAnsi="ＭＳ Ｐ明朝" w:hint="eastAsia"/>
                <w:szCs w:val="24"/>
              </w:rPr>
              <w:t>(C)、(D)のいずれか少ない金額</w:t>
            </w:r>
          </w:p>
          <w:p w:rsidR="008C7625" w:rsidRDefault="008C7625">
            <w:pPr>
              <w:jc w:val="left"/>
              <w:rPr>
                <w:rFonts w:ascii="ＭＳ Ｐ明朝" w:eastAsia="ＭＳ Ｐ明朝" w:hAnsi="ＭＳ Ｐ明朝"/>
                <w:sz w:val="24"/>
                <w:szCs w:val="24"/>
              </w:rPr>
            </w:pPr>
          </w:p>
        </w:tc>
        <w:tc>
          <w:tcPr>
            <w:tcW w:w="1224" w:type="dxa"/>
            <w:tcBorders>
              <w:top w:val="single" w:sz="4" w:space="0" w:color="auto"/>
              <w:left w:val="single" w:sz="4" w:space="0" w:color="FFFFFF" w:themeColor="background1"/>
              <w:bottom w:val="single" w:sz="4" w:space="0" w:color="auto"/>
              <w:right w:val="single" w:sz="4" w:space="0" w:color="FFFFFF" w:themeColor="background1"/>
            </w:tcBorders>
          </w:tcPr>
          <w:p w:rsidR="008C7625" w:rsidRDefault="008C7625">
            <w:pPr>
              <w:widowControl/>
              <w:jc w:val="center"/>
              <w:rPr>
                <w:rFonts w:ascii="ＭＳ Ｐ明朝" w:eastAsia="ＭＳ Ｐ明朝" w:hAnsi="ＭＳ Ｐ明朝"/>
                <w:sz w:val="24"/>
                <w:szCs w:val="24"/>
              </w:rPr>
            </w:pPr>
          </w:p>
          <w:p w:rsidR="008C7625" w:rsidRDefault="008C7625">
            <w:pPr>
              <w:jc w:val="center"/>
              <w:rPr>
                <w:rFonts w:ascii="ＭＳ Ｐ明朝" w:eastAsia="ＭＳ Ｐ明朝" w:hAnsi="ＭＳ Ｐ明朝"/>
                <w:sz w:val="24"/>
                <w:szCs w:val="24"/>
              </w:rPr>
            </w:pPr>
          </w:p>
        </w:tc>
        <w:tc>
          <w:tcPr>
            <w:tcW w:w="555" w:type="dxa"/>
            <w:tcBorders>
              <w:top w:val="single" w:sz="4" w:space="0" w:color="auto"/>
              <w:left w:val="single" w:sz="4" w:space="0" w:color="FFFFFF" w:themeColor="background1"/>
              <w:bottom w:val="single" w:sz="4" w:space="0" w:color="auto"/>
              <w:right w:val="single" w:sz="4" w:space="0" w:color="FFFFFF" w:themeColor="background1"/>
            </w:tcBorders>
          </w:tcPr>
          <w:p w:rsidR="008C7625" w:rsidRDefault="008C7625">
            <w:pPr>
              <w:widowControl/>
              <w:jc w:val="center"/>
              <w:rPr>
                <w:rFonts w:ascii="ＭＳ Ｐ明朝" w:eastAsia="ＭＳ Ｐ明朝" w:hAnsi="ＭＳ Ｐ明朝"/>
                <w:sz w:val="24"/>
                <w:szCs w:val="24"/>
              </w:rPr>
            </w:pPr>
          </w:p>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円</w:t>
            </w:r>
          </w:p>
        </w:tc>
        <w:tc>
          <w:tcPr>
            <w:tcW w:w="621" w:type="dxa"/>
            <w:tcBorders>
              <w:top w:val="single" w:sz="4" w:space="0" w:color="auto"/>
              <w:left w:val="single" w:sz="4" w:space="0" w:color="FFFFFF" w:themeColor="background1"/>
              <w:bottom w:val="single" w:sz="4" w:space="0" w:color="auto"/>
              <w:right w:val="single" w:sz="4" w:space="0" w:color="auto"/>
            </w:tcBorders>
          </w:tcPr>
          <w:p w:rsidR="008C7625" w:rsidRDefault="008C7625">
            <w:pPr>
              <w:rPr>
                <w:rFonts w:ascii="ＭＳ Ｐ明朝" w:eastAsia="ＭＳ Ｐ明朝" w:hAnsi="ＭＳ Ｐ明朝"/>
                <w:sz w:val="24"/>
                <w:szCs w:val="24"/>
              </w:rPr>
            </w:pPr>
          </w:p>
        </w:tc>
      </w:tr>
    </w:tbl>
    <w:p w:rsidR="008C7625" w:rsidRDefault="008C7625" w:rsidP="008C7625">
      <w:pPr>
        <w:rPr>
          <w:rFonts w:ascii="ＭＳ Ｐ明朝" w:eastAsia="ＭＳ Ｐ明朝" w:hAnsi="ＭＳ Ｐ明朝"/>
          <w:szCs w:val="24"/>
        </w:rPr>
      </w:pPr>
      <w:r>
        <w:rPr>
          <w:rFonts w:ascii="ＭＳ Ｐ明朝" w:eastAsia="ＭＳ Ｐ明朝" w:hAnsi="ＭＳ Ｐ明朝" w:hint="eastAsia"/>
          <w:sz w:val="24"/>
          <w:szCs w:val="24"/>
        </w:rPr>
        <w:t>添付書類</w:t>
      </w:r>
      <w:r>
        <w:rPr>
          <w:rFonts w:ascii="ＭＳ Ｐ明朝" w:eastAsia="ＭＳ Ｐ明朝" w:hAnsi="ＭＳ Ｐ明朝" w:hint="eastAsia"/>
          <w:szCs w:val="24"/>
        </w:rPr>
        <w:t>（☑チェックしてください。）</w:t>
      </w:r>
    </w:p>
    <w:p w:rsidR="008C7625" w:rsidRDefault="008C7625" w:rsidP="008C7625">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□補助対象家電の購入に係るレシート又は領収書の写し</w:t>
      </w:r>
    </w:p>
    <w:p w:rsidR="008C7625" w:rsidRDefault="008C7625" w:rsidP="008C7625">
      <w:pPr>
        <w:spacing w:line="300" w:lineRule="exact"/>
        <w:rPr>
          <w:rFonts w:ascii="ＭＳ Ｐ明朝" w:eastAsia="ＭＳ Ｐ明朝" w:hAnsi="ＭＳ Ｐ明朝"/>
          <w:szCs w:val="24"/>
        </w:rPr>
      </w:pPr>
      <w:r>
        <w:rPr>
          <w:rFonts w:ascii="ＭＳ Ｐ明朝" w:eastAsia="ＭＳ Ｐ明朝" w:hAnsi="ＭＳ Ｐ明朝" w:hint="eastAsia"/>
          <w:szCs w:val="24"/>
        </w:rPr>
        <w:t>（購入日、購入店舗の名称、型番及び支出の内訳の記載があるもの）</w:t>
      </w:r>
    </w:p>
    <w:p w:rsidR="008C7625" w:rsidRDefault="008C7625" w:rsidP="008C7625">
      <w:pPr>
        <w:spacing w:line="200" w:lineRule="exact"/>
        <w:rPr>
          <w:rFonts w:ascii="ＭＳ Ｐ明朝" w:eastAsia="ＭＳ Ｐ明朝" w:hAnsi="ＭＳ Ｐ明朝"/>
          <w:szCs w:val="24"/>
        </w:rPr>
      </w:pPr>
    </w:p>
    <w:p w:rsidR="008C7625" w:rsidRDefault="008C7625" w:rsidP="008C7625">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□買換え前の家電の処理に係る家電リサイクル券の写し</w:t>
      </w:r>
    </w:p>
    <w:p w:rsidR="008C7625" w:rsidRDefault="008C7625" w:rsidP="008C7625">
      <w:pPr>
        <w:spacing w:line="300" w:lineRule="exact"/>
        <w:rPr>
          <w:rFonts w:ascii="ＭＳ Ｐ明朝" w:eastAsia="ＭＳ Ｐ明朝" w:hAnsi="ＭＳ Ｐ明朝"/>
          <w:szCs w:val="24"/>
        </w:rPr>
      </w:pPr>
      <w:r>
        <w:rPr>
          <w:rFonts w:ascii="ＭＳ Ｐ明朝" w:eastAsia="ＭＳ Ｐ明朝" w:hAnsi="ＭＳ Ｐ明朝" w:hint="eastAsia"/>
          <w:szCs w:val="24"/>
        </w:rPr>
        <w:t>（給湯器の場合は、買換え前後の状況がわかる写真等）</w:t>
      </w:r>
    </w:p>
    <w:p w:rsidR="008C7625" w:rsidRDefault="008C7625" w:rsidP="008C7625">
      <w:pPr>
        <w:spacing w:line="300" w:lineRule="exact"/>
        <w:rPr>
          <w:rFonts w:ascii="ＭＳ Ｐ明朝" w:eastAsia="ＭＳ Ｐ明朝" w:hAnsi="ＭＳ Ｐ明朝"/>
          <w:szCs w:val="24"/>
        </w:rPr>
      </w:pPr>
    </w:p>
    <w:p w:rsidR="008C7625" w:rsidRDefault="008C7625" w:rsidP="008C7625">
      <w:pPr>
        <w:widowControl/>
        <w:jc w:val="left"/>
        <w:rPr>
          <w:rFonts w:ascii="ＭＳ Ｐ明朝" w:eastAsia="ＭＳ Ｐ明朝" w:hAnsi="ＭＳ Ｐ明朝"/>
          <w:sz w:val="24"/>
          <w:szCs w:val="24"/>
        </w:rPr>
      </w:pPr>
      <w:r>
        <w:rPr>
          <w:rFonts w:ascii="ＭＳ Ｐ明朝" w:eastAsia="ＭＳ Ｐ明朝" w:hAnsi="ＭＳ Ｐ明朝" w:hint="eastAsia"/>
          <w:kern w:val="0"/>
          <w:sz w:val="24"/>
          <w:szCs w:val="24"/>
        </w:rPr>
        <w:br w:type="page"/>
      </w:r>
    </w:p>
    <w:p w:rsidR="008C7625" w:rsidRDefault="008C7625" w:rsidP="008C7625">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（裏面）</w:t>
      </w:r>
    </w:p>
    <w:p w:rsidR="008C7625" w:rsidRDefault="008C7625" w:rsidP="008C7625">
      <w:pPr>
        <w:rPr>
          <w:rFonts w:ascii="ＭＳ Ｐ明朝" w:eastAsia="ＭＳ Ｐ明朝" w:hAnsi="ＭＳ Ｐ明朝"/>
          <w:sz w:val="24"/>
          <w:szCs w:val="24"/>
        </w:rPr>
      </w:pPr>
      <w:r>
        <w:rPr>
          <w:rFonts w:ascii="ＭＳ Ｐ明朝" w:eastAsia="ＭＳ Ｐ明朝" w:hAnsi="ＭＳ Ｐ明朝" w:hint="eastAsia"/>
          <w:sz w:val="24"/>
          <w:szCs w:val="24"/>
        </w:rPr>
        <w:t>【補助金申請の同意・誓約事項】</w:t>
      </w:r>
    </w:p>
    <w:tbl>
      <w:tblPr>
        <w:tblStyle w:val="a3"/>
        <w:tblW w:w="10060" w:type="dxa"/>
        <w:tblInd w:w="0" w:type="dxa"/>
        <w:tblLook w:val="04A0" w:firstRow="1" w:lastRow="0" w:firstColumn="1" w:lastColumn="0" w:noHBand="0" w:noVBand="1"/>
      </w:tblPr>
      <w:tblGrid>
        <w:gridCol w:w="562"/>
        <w:gridCol w:w="8364"/>
        <w:gridCol w:w="1134"/>
      </w:tblGrid>
      <w:tr w:rsidR="008C7625" w:rsidTr="008C7625">
        <w:trPr>
          <w:trHeight w:val="926"/>
        </w:trPr>
        <w:tc>
          <w:tcPr>
            <w:tcW w:w="8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spacing w:line="36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同意・誓約事項</w:t>
            </w:r>
          </w:p>
          <w:p w:rsidR="008C7625" w:rsidRDefault="008C762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（注）チェックできない項目がある場合は申請できません。</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同意・誓約欄</w:t>
            </w:r>
          </w:p>
        </w:tc>
      </w:tr>
      <w:tr w:rsidR="008C7625" w:rsidTr="008C7625">
        <w:trPr>
          <w:trHeight w:val="90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購入した家電は、以下の省エネ性能を満たしたものである。</w:t>
            </w:r>
          </w:p>
          <w:p w:rsidR="008C7625" w:rsidRDefault="008C7625">
            <w:pPr>
              <w:spacing w:line="360" w:lineRule="exact"/>
              <w:rPr>
                <w:rFonts w:ascii="ＭＳ Ｐ明朝" w:eastAsia="ＭＳ Ｐ明朝" w:hAnsi="ＭＳ Ｐ明朝"/>
                <w:sz w:val="24"/>
                <w:szCs w:val="24"/>
              </w:rPr>
            </w:pPr>
            <w:r w:rsidRPr="008C7625">
              <w:rPr>
                <w:rFonts w:ascii="ＭＳ Ｐ明朝" w:eastAsia="ＭＳ Ｐ明朝" w:hAnsi="ＭＳ Ｐ明朝" w:hint="eastAsia"/>
                <w:spacing w:val="87"/>
                <w:kern w:val="0"/>
                <w:sz w:val="24"/>
                <w:szCs w:val="24"/>
                <w:fitText w:val="1100" w:id="-748418044"/>
              </w:rPr>
              <w:t>エアコ</w:t>
            </w:r>
            <w:r w:rsidRPr="008C7625">
              <w:rPr>
                <w:rFonts w:ascii="ＭＳ Ｐ明朝" w:eastAsia="ＭＳ Ｐ明朝" w:hAnsi="ＭＳ Ｐ明朝" w:hint="eastAsia"/>
                <w:spacing w:val="2"/>
                <w:kern w:val="0"/>
                <w:sz w:val="24"/>
                <w:szCs w:val="24"/>
                <w:fitText w:val="1100" w:id="-748418044"/>
              </w:rPr>
              <w:t>ン</w:t>
            </w:r>
            <w:r>
              <w:rPr>
                <w:rFonts w:ascii="ＭＳ Ｐ明朝" w:eastAsia="ＭＳ Ｐ明朝" w:hAnsi="ＭＳ Ｐ明朝" w:hint="eastAsia"/>
                <w:sz w:val="24"/>
                <w:szCs w:val="24"/>
              </w:rPr>
              <w:t>：省エネ達成基準率（目標年度2027年度）100%以上</w:t>
            </w:r>
          </w:p>
          <w:p w:rsidR="008C7625" w:rsidRDefault="008C7625">
            <w:pPr>
              <w:spacing w:line="360" w:lineRule="exact"/>
              <w:rPr>
                <w:rFonts w:ascii="ＭＳ Ｐ明朝" w:eastAsia="ＭＳ Ｐ明朝" w:hAnsi="ＭＳ Ｐ明朝"/>
                <w:sz w:val="24"/>
                <w:szCs w:val="24"/>
              </w:rPr>
            </w:pPr>
            <w:r w:rsidRPr="008C7625">
              <w:rPr>
                <w:rFonts w:ascii="ＭＳ Ｐ明朝" w:eastAsia="ＭＳ Ｐ明朝" w:hAnsi="ＭＳ Ｐ明朝" w:hint="eastAsia"/>
                <w:spacing w:val="95"/>
                <w:kern w:val="0"/>
                <w:sz w:val="24"/>
                <w:szCs w:val="24"/>
                <w:fitText w:val="1100" w:id="-748418043"/>
              </w:rPr>
              <w:t>冷蔵</w:t>
            </w:r>
            <w:r w:rsidRPr="008C7625">
              <w:rPr>
                <w:rFonts w:ascii="ＭＳ Ｐ明朝" w:eastAsia="ＭＳ Ｐ明朝" w:hAnsi="ＭＳ Ｐ明朝" w:hint="eastAsia"/>
                <w:kern w:val="0"/>
                <w:sz w:val="24"/>
                <w:szCs w:val="24"/>
                <w:fitText w:val="1100" w:id="-748418043"/>
              </w:rPr>
              <w:t>庫</w:t>
            </w:r>
            <w:r>
              <w:rPr>
                <w:rFonts w:ascii="ＭＳ Ｐ明朝" w:eastAsia="ＭＳ Ｐ明朝" w:hAnsi="ＭＳ Ｐ明朝" w:hint="eastAsia"/>
                <w:sz w:val="24"/>
                <w:szCs w:val="24"/>
              </w:rPr>
              <w:t>：省エネ達成基準率（目標年度2021年度）100%以上</w:t>
            </w:r>
          </w:p>
          <w:p w:rsidR="008C7625" w:rsidRDefault="008C7625">
            <w:pPr>
              <w:spacing w:line="360" w:lineRule="exact"/>
              <w:rPr>
                <w:rFonts w:ascii="ＭＳ Ｐ明朝" w:eastAsia="ＭＳ Ｐ明朝" w:hAnsi="ＭＳ Ｐ明朝"/>
                <w:sz w:val="24"/>
                <w:szCs w:val="24"/>
              </w:rPr>
            </w:pPr>
            <w:r w:rsidRPr="008C7625">
              <w:rPr>
                <w:rFonts w:ascii="ＭＳ Ｐ明朝" w:eastAsia="ＭＳ Ｐ明朝" w:hAnsi="ＭＳ Ｐ明朝" w:hint="eastAsia"/>
                <w:spacing w:val="239"/>
                <w:kern w:val="0"/>
                <w:sz w:val="24"/>
                <w:szCs w:val="24"/>
                <w:fitText w:val="1100" w:id="-748418042"/>
              </w:rPr>
              <w:t>テレ</w:t>
            </w:r>
            <w:r w:rsidRPr="008C7625">
              <w:rPr>
                <w:rFonts w:ascii="ＭＳ Ｐ明朝" w:eastAsia="ＭＳ Ｐ明朝" w:hAnsi="ＭＳ Ｐ明朝" w:hint="eastAsia"/>
                <w:spacing w:val="2"/>
                <w:kern w:val="0"/>
                <w:sz w:val="24"/>
                <w:szCs w:val="24"/>
                <w:fitText w:val="1100" w:id="-748418042"/>
              </w:rPr>
              <w:t>ビ</w:t>
            </w:r>
            <w:r>
              <w:rPr>
                <w:rFonts w:ascii="ＭＳ Ｐ明朝" w:eastAsia="ＭＳ Ｐ明朝" w:hAnsi="ＭＳ Ｐ明朝" w:hint="eastAsia"/>
                <w:sz w:val="24"/>
                <w:szCs w:val="24"/>
              </w:rPr>
              <w:t>：省エネ達成基準率（目標年度2026年度）100%以上</w:t>
            </w:r>
          </w:p>
          <w:p w:rsidR="008C7625" w:rsidRDefault="008C7625">
            <w:pPr>
              <w:spacing w:line="360" w:lineRule="exact"/>
              <w:rPr>
                <w:rFonts w:ascii="ＭＳ Ｐ明朝" w:eastAsia="ＭＳ Ｐ明朝" w:hAnsi="ＭＳ Ｐ明朝"/>
                <w:sz w:val="24"/>
                <w:szCs w:val="24"/>
              </w:rPr>
            </w:pPr>
            <w:r w:rsidRPr="008C7625">
              <w:rPr>
                <w:rFonts w:ascii="ＭＳ Ｐ明朝" w:eastAsia="ＭＳ Ｐ明朝" w:hAnsi="ＭＳ Ｐ明朝" w:hint="eastAsia"/>
                <w:spacing w:val="95"/>
                <w:kern w:val="0"/>
                <w:sz w:val="24"/>
                <w:szCs w:val="24"/>
                <w:fitText w:val="1100" w:id="-748418041"/>
              </w:rPr>
              <w:t>給湯</w:t>
            </w:r>
            <w:r w:rsidRPr="008C7625">
              <w:rPr>
                <w:rFonts w:ascii="ＭＳ Ｐ明朝" w:eastAsia="ＭＳ Ｐ明朝" w:hAnsi="ＭＳ Ｐ明朝" w:hint="eastAsia"/>
                <w:kern w:val="0"/>
                <w:sz w:val="24"/>
                <w:szCs w:val="24"/>
                <w:fitText w:val="1100" w:id="-748418041"/>
              </w:rPr>
              <w:t>器</w:t>
            </w:r>
            <w:r>
              <w:rPr>
                <w:rFonts w:ascii="ＭＳ Ｐ明朝" w:eastAsia="ＭＳ Ｐ明朝" w:hAnsi="ＭＳ Ｐ明朝" w:hint="eastAsia"/>
                <w:sz w:val="24"/>
                <w:szCs w:val="24"/>
              </w:rPr>
              <w:t>：省エネ達成基準率（目標年度2025年度）100%以上</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636"/>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購入した家電は、買換えを目的としたものである</w:t>
            </w:r>
            <w:r>
              <w:rPr>
                <w:rFonts w:ascii="ＭＳ Ｐ明朝" w:eastAsia="ＭＳ Ｐ明朝" w:hAnsi="ＭＳ Ｐ明朝" w:hint="eastAsia"/>
                <w:szCs w:val="24"/>
              </w:rPr>
              <w:t>。(新設ではない。)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56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購入した家電は、新品のものである。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553"/>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購入した家電は、実店舗又は事業所で購入したものである。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5</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購入した家電は、町内の自らが居住する住宅に設置するものである。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551"/>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6</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購入した家電は、転売等を目的に購入したものではない。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8C7625">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7</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申請者又は申請者と同一世帯に属する者が、町税等（介護保険料含む。）を滞納していない。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8C7625">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8</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申請者又は申請者と同一世帯に属する者が、これまでに本補助金の交付を受けていない。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51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9</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国又は地方公共団体が行う他の補助制度による補助を受けていない。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56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10</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買換え前の家電を適正に処理している。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092F07">
        <w:trPr>
          <w:trHeight w:val="54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11</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申請・請求額に、商品券やポイント等により支払った金額が含まれていない。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8C7625">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12</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補助金の交付決定の日から起算して、エアコン、冷蔵庫及び給湯器は6年間、テレビは5年間、返品、譲渡、交換、貸し付け、転売、廃棄等をしない。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8C7625" w:rsidTr="008C7625">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13</w:t>
            </w:r>
          </w:p>
        </w:tc>
        <w:tc>
          <w:tcPr>
            <w:tcW w:w="836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本補助金の交付後に上記の各項目の内容と相違が発生した場合は、交付された補助金を町が指定する期日までに返還する。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7625" w:rsidRDefault="008C7625">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bl>
    <w:p w:rsidR="008C7625" w:rsidRDefault="008C7625" w:rsidP="008C7625">
      <w:pPr>
        <w:spacing w:line="200" w:lineRule="exact"/>
        <w:rPr>
          <w:rFonts w:ascii="ＭＳ Ｐ明朝" w:eastAsia="ＭＳ Ｐ明朝" w:hAnsi="ＭＳ Ｐ明朝"/>
          <w:sz w:val="24"/>
          <w:szCs w:val="24"/>
        </w:rPr>
      </w:pPr>
      <w:bookmarkStart w:id="0" w:name="_GoBack"/>
      <w:bookmarkEnd w:id="0"/>
    </w:p>
    <w:p w:rsidR="008C7625" w:rsidRDefault="008C7625" w:rsidP="008C7625">
      <w:pPr>
        <w:rPr>
          <w:rFonts w:ascii="ＭＳ Ｐ明朝" w:eastAsia="ＭＳ Ｐ明朝" w:hAnsi="ＭＳ Ｐ明朝"/>
          <w:sz w:val="24"/>
          <w:szCs w:val="24"/>
        </w:rPr>
      </w:pPr>
      <w:r>
        <w:rPr>
          <w:rFonts w:ascii="ＭＳ Ｐ明朝" w:eastAsia="ＭＳ Ｐ明朝" w:hAnsi="ＭＳ Ｐ明朝" w:hint="eastAsia"/>
          <w:sz w:val="24"/>
          <w:szCs w:val="24"/>
        </w:rPr>
        <w:t>【振込先】</w:t>
      </w:r>
    </w:p>
    <w:tbl>
      <w:tblPr>
        <w:tblStyle w:val="a3"/>
        <w:tblW w:w="10060" w:type="dxa"/>
        <w:tblInd w:w="0" w:type="dxa"/>
        <w:tblLook w:val="04A0" w:firstRow="1" w:lastRow="0" w:firstColumn="1" w:lastColumn="0" w:noHBand="0" w:noVBand="1"/>
      </w:tblPr>
      <w:tblGrid>
        <w:gridCol w:w="1413"/>
        <w:gridCol w:w="850"/>
        <w:gridCol w:w="851"/>
        <w:gridCol w:w="709"/>
        <w:gridCol w:w="71"/>
        <w:gridCol w:w="496"/>
        <w:gridCol w:w="323"/>
        <w:gridCol w:w="244"/>
        <w:gridCol w:w="567"/>
        <w:gridCol w:w="567"/>
        <w:gridCol w:w="283"/>
        <w:gridCol w:w="851"/>
        <w:gridCol w:w="1134"/>
        <w:gridCol w:w="567"/>
        <w:gridCol w:w="567"/>
        <w:gridCol w:w="567"/>
      </w:tblGrid>
      <w:tr w:rsidR="008C7625" w:rsidTr="008C7625">
        <w:tc>
          <w:tcPr>
            <w:tcW w:w="1413" w:type="dxa"/>
            <w:vMerge w:val="restart"/>
            <w:tcBorders>
              <w:top w:val="single" w:sz="4" w:space="0" w:color="auto"/>
              <w:left w:val="single" w:sz="4" w:space="0" w:color="000000" w:themeColor="text1"/>
              <w:bottom w:val="nil"/>
              <w:right w:val="single" w:sz="4" w:space="0" w:color="auto"/>
            </w:tcBorders>
            <w:shd w:val="clear" w:color="auto" w:fill="F2F2F2" w:themeFill="background1" w:themeFillShade="F2"/>
            <w:vAlign w:val="center"/>
            <w:hideMark/>
          </w:tcPr>
          <w:p w:rsidR="008C7625" w:rsidRDefault="008C7625">
            <w:pPr>
              <w:jc w:val="distribute"/>
              <w:rPr>
                <w:rFonts w:ascii="ＭＳ Ｐ明朝" w:eastAsia="ＭＳ Ｐ明朝" w:hAnsi="ＭＳ Ｐ明朝"/>
                <w:sz w:val="24"/>
                <w:szCs w:val="24"/>
              </w:rPr>
            </w:pPr>
            <w:r>
              <w:rPr>
                <w:rFonts w:ascii="ＭＳ Ｐ明朝" w:eastAsia="ＭＳ Ｐ明朝" w:hAnsi="ＭＳ Ｐ明朝" w:hint="eastAsia"/>
                <w:sz w:val="24"/>
                <w:szCs w:val="24"/>
              </w:rPr>
              <w:t>金融機関</w:t>
            </w:r>
          </w:p>
        </w:tc>
        <w:tc>
          <w:tcPr>
            <w:tcW w:w="4678" w:type="dxa"/>
            <w:gridSpan w:val="9"/>
            <w:tcBorders>
              <w:top w:val="single" w:sz="4" w:space="0" w:color="auto"/>
              <w:left w:val="single" w:sz="4" w:space="0" w:color="auto"/>
              <w:bottom w:val="single" w:sz="4" w:space="0" w:color="auto"/>
              <w:right w:val="single" w:sz="4" w:space="0" w:color="auto"/>
            </w:tcBorders>
            <w:hideMark/>
          </w:tcPr>
          <w:p w:rsidR="008C7625" w:rsidRDefault="008C7625">
            <w:pPr>
              <w:spacing w:line="300" w:lineRule="exact"/>
              <w:ind w:firstLineChars="800" w:firstLine="1680"/>
              <w:rPr>
                <w:rFonts w:ascii="ＭＳ Ｐ明朝" w:eastAsia="ＭＳ Ｐ明朝" w:hAnsi="ＭＳ Ｐ明朝"/>
                <w:szCs w:val="24"/>
              </w:rPr>
            </w:pPr>
            <w:r>
              <w:rPr>
                <w:rFonts w:ascii="ＭＳ Ｐ明朝" w:eastAsia="ＭＳ Ｐ明朝" w:hAnsi="ＭＳ Ｐ明朝" w:hint="eastAsia"/>
                <w:szCs w:val="24"/>
              </w:rPr>
              <w:t>□銀行　□組合</w:t>
            </w:r>
          </w:p>
          <w:p w:rsidR="008C7625" w:rsidRDefault="008C7625">
            <w:pPr>
              <w:spacing w:line="300" w:lineRule="exact"/>
              <w:ind w:firstLineChars="800" w:firstLine="1680"/>
              <w:rPr>
                <w:rFonts w:ascii="ＭＳ Ｐ明朝" w:eastAsia="ＭＳ Ｐ明朝" w:hAnsi="ＭＳ Ｐ明朝"/>
                <w:szCs w:val="24"/>
              </w:rPr>
            </w:pPr>
            <w:r>
              <w:rPr>
                <w:rFonts w:ascii="ＭＳ Ｐ明朝" w:eastAsia="ＭＳ Ｐ明朝" w:hAnsi="ＭＳ Ｐ明朝" w:hint="eastAsia"/>
                <w:szCs w:val="24"/>
              </w:rPr>
              <w:t>□金庫　□（　　　 ）</w:t>
            </w:r>
          </w:p>
        </w:tc>
        <w:tc>
          <w:tcPr>
            <w:tcW w:w="3969" w:type="dxa"/>
            <w:gridSpan w:val="6"/>
            <w:tcBorders>
              <w:top w:val="single" w:sz="4" w:space="0" w:color="auto"/>
              <w:left w:val="single" w:sz="4" w:space="0" w:color="auto"/>
              <w:bottom w:val="single" w:sz="4" w:space="0" w:color="auto"/>
              <w:right w:val="single" w:sz="4" w:space="0" w:color="auto"/>
            </w:tcBorders>
            <w:hideMark/>
          </w:tcPr>
          <w:p w:rsidR="008C7625" w:rsidRDefault="008C7625">
            <w:pPr>
              <w:spacing w:line="300" w:lineRule="exact"/>
              <w:ind w:firstLineChars="750" w:firstLine="1575"/>
              <w:rPr>
                <w:rFonts w:ascii="ＭＳ Ｐ明朝" w:eastAsia="ＭＳ Ｐ明朝" w:hAnsi="ＭＳ Ｐ明朝"/>
                <w:szCs w:val="24"/>
              </w:rPr>
            </w:pPr>
            <w:r>
              <w:rPr>
                <w:rFonts w:ascii="ＭＳ Ｐ明朝" w:eastAsia="ＭＳ Ｐ明朝" w:hAnsi="ＭＳ Ｐ明朝" w:hint="eastAsia"/>
                <w:szCs w:val="24"/>
              </w:rPr>
              <w:t>□本店　□支店</w:t>
            </w:r>
          </w:p>
          <w:p w:rsidR="008C7625" w:rsidRDefault="008C7625">
            <w:pPr>
              <w:spacing w:line="300" w:lineRule="exact"/>
              <w:ind w:firstLineChars="750" w:firstLine="1575"/>
              <w:rPr>
                <w:rFonts w:ascii="ＭＳ Ｐ明朝" w:eastAsia="ＭＳ Ｐ明朝" w:hAnsi="ＭＳ Ｐ明朝"/>
                <w:szCs w:val="24"/>
              </w:rPr>
            </w:pPr>
            <w:r>
              <w:rPr>
                <w:rFonts w:ascii="ＭＳ Ｐ明朝" w:eastAsia="ＭＳ Ｐ明朝" w:hAnsi="ＭＳ Ｐ明朝" w:hint="eastAsia"/>
                <w:szCs w:val="24"/>
              </w:rPr>
              <w:t>□支所　□出張所</w:t>
            </w:r>
          </w:p>
        </w:tc>
      </w:tr>
      <w:tr w:rsidR="008C7625" w:rsidTr="00092F07">
        <w:trPr>
          <w:trHeight w:val="462"/>
        </w:trPr>
        <w:tc>
          <w:tcPr>
            <w:tcW w:w="0" w:type="auto"/>
            <w:vMerge/>
            <w:tcBorders>
              <w:top w:val="single" w:sz="4" w:space="0" w:color="auto"/>
              <w:left w:val="single" w:sz="4" w:space="0" w:color="000000" w:themeColor="text1"/>
              <w:bottom w:val="nil"/>
              <w:right w:val="single" w:sz="4" w:space="0" w:color="auto"/>
            </w:tcBorders>
            <w:vAlign w:val="center"/>
            <w:hideMark/>
          </w:tcPr>
          <w:p w:rsidR="008C7625" w:rsidRDefault="008C7625">
            <w:pPr>
              <w:widowControl/>
              <w:jc w:val="left"/>
              <w:rPr>
                <w:rFonts w:ascii="ＭＳ Ｐ明朝" w:eastAsia="ＭＳ Ｐ明朝" w:hAnsi="ＭＳ Ｐ明朝"/>
                <w:sz w:val="24"/>
                <w:szCs w:val="24"/>
              </w:rPr>
            </w:pPr>
          </w:p>
        </w:tc>
        <w:tc>
          <w:tcPr>
            <w:tcW w:w="2410" w:type="dxa"/>
            <w:gridSpan w:val="3"/>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金融機関コード</w:t>
            </w:r>
          </w:p>
        </w:tc>
        <w:tc>
          <w:tcPr>
            <w:tcW w:w="567"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2268" w:type="dxa"/>
            <w:gridSpan w:val="3"/>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hideMark/>
          </w:tcPr>
          <w:p w:rsidR="008C7625" w:rsidRDefault="008C7625">
            <w:pPr>
              <w:rPr>
                <w:rFonts w:ascii="ＭＳ Ｐ明朝" w:eastAsia="ＭＳ Ｐ明朝" w:hAnsi="ＭＳ Ｐ明朝"/>
                <w:sz w:val="24"/>
                <w:szCs w:val="24"/>
              </w:rPr>
            </w:pPr>
            <w:r>
              <w:rPr>
                <w:rFonts w:ascii="ＭＳ Ｐ明朝" w:eastAsia="ＭＳ Ｐ明朝" w:hAnsi="ＭＳ Ｐ明朝" w:hint="eastAsia"/>
                <w:sz w:val="24"/>
                <w:szCs w:val="24"/>
              </w:rPr>
              <w:t>支店コード</w:t>
            </w:r>
            <w:r>
              <w:rPr>
                <w:rFonts w:ascii="ＭＳ Ｐ明朝" w:eastAsia="ＭＳ Ｐ明朝" w:hAnsi="ＭＳ Ｐ明朝" w:hint="eastAsia"/>
                <w:szCs w:val="24"/>
              </w:rPr>
              <w:t>(店番)</w:t>
            </w:r>
          </w:p>
        </w:tc>
        <w:tc>
          <w:tcPr>
            <w:tcW w:w="567" w:type="dxa"/>
            <w:tcBorders>
              <w:top w:val="single" w:sz="4" w:space="0" w:color="auto"/>
              <w:left w:val="single" w:sz="4" w:space="0" w:color="auto"/>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vAlign w:val="center"/>
          </w:tcPr>
          <w:p w:rsidR="008C7625" w:rsidRDefault="008C7625">
            <w:pPr>
              <w:jc w:val="center"/>
              <w:rPr>
                <w:rFonts w:ascii="ＭＳ Ｐ明朝" w:eastAsia="ＭＳ Ｐ明朝" w:hAnsi="ＭＳ Ｐ明朝"/>
                <w:sz w:val="24"/>
                <w:szCs w:val="24"/>
              </w:rPr>
            </w:pPr>
          </w:p>
        </w:tc>
      </w:tr>
      <w:tr w:rsidR="008C7625" w:rsidTr="00092F07">
        <w:trPr>
          <w:trHeight w:val="285"/>
        </w:trPr>
        <w:tc>
          <w:tcPr>
            <w:tcW w:w="1413" w:type="dxa"/>
            <w:tcBorders>
              <w:top w:val="nil"/>
              <w:left w:val="single" w:sz="4" w:space="0" w:color="000000" w:themeColor="text1"/>
              <w:bottom w:val="nil"/>
              <w:right w:val="single" w:sz="4" w:space="0" w:color="auto"/>
            </w:tcBorders>
            <w:shd w:val="clear" w:color="auto" w:fill="F2F2F2" w:themeFill="background1" w:themeFillShade="F2"/>
            <w:vAlign w:val="center"/>
            <w:hideMark/>
          </w:tcPr>
          <w:p w:rsidR="008C7625" w:rsidRDefault="008C7625">
            <w:pPr>
              <w:jc w:val="distribute"/>
              <w:rPr>
                <w:rFonts w:ascii="ＭＳ Ｐ明朝" w:eastAsia="ＭＳ Ｐ明朝" w:hAnsi="ＭＳ Ｐ明朝"/>
                <w:sz w:val="24"/>
                <w:szCs w:val="24"/>
              </w:rPr>
            </w:pPr>
            <w:r>
              <w:rPr>
                <w:rFonts w:ascii="ＭＳ Ｐ明朝" w:eastAsia="ＭＳ Ｐ明朝" w:hAnsi="ＭＳ Ｐ明朝" w:hint="eastAsia"/>
                <w:sz w:val="24"/>
                <w:szCs w:val="24"/>
              </w:rPr>
              <w:t>預金種別</w:t>
            </w:r>
          </w:p>
        </w:tc>
        <w:tc>
          <w:tcPr>
            <w:tcW w:w="8647" w:type="dxa"/>
            <w:gridSpan w:val="15"/>
            <w:tcBorders>
              <w:top w:val="single" w:sz="4" w:space="0" w:color="auto"/>
              <w:left w:val="single" w:sz="4" w:space="0" w:color="auto"/>
              <w:bottom w:val="single" w:sz="4" w:space="0" w:color="auto"/>
              <w:right w:val="single" w:sz="4" w:space="0" w:color="auto"/>
            </w:tcBorders>
            <w:hideMark/>
          </w:tcPr>
          <w:p w:rsidR="008C7625" w:rsidRDefault="008C7625">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 普通預金　　　□ 当座預金</w:t>
            </w:r>
          </w:p>
        </w:tc>
      </w:tr>
      <w:tr w:rsidR="008C7625" w:rsidTr="00092F07">
        <w:trPr>
          <w:trHeight w:val="475"/>
        </w:trPr>
        <w:tc>
          <w:tcPr>
            <w:tcW w:w="1413" w:type="dxa"/>
            <w:tcBorders>
              <w:top w:val="nil"/>
              <w:left w:val="single" w:sz="4" w:space="0" w:color="000000" w:themeColor="text1"/>
              <w:bottom w:val="nil"/>
              <w:right w:val="single" w:sz="4" w:space="0" w:color="auto"/>
            </w:tcBorders>
            <w:shd w:val="clear" w:color="auto" w:fill="F2F2F2" w:themeFill="background1" w:themeFillShade="F2"/>
            <w:vAlign w:val="center"/>
            <w:hideMark/>
          </w:tcPr>
          <w:p w:rsidR="008C7625" w:rsidRDefault="008C7625">
            <w:pPr>
              <w:jc w:val="distribute"/>
              <w:rPr>
                <w:rFonts w:ascii="ＭＳ Ｐ明朝" w:eastAsia="ＭＳ Ｐ明朝" w:hAnsi="ＭＳ Ｐ明朝"/>
                <w:sz w:val="24"/>
                <w:szCs w:val="24"/>
              </w:rPr>
            </w:pPr>
            <w:r>
              <w:rPr>
                <w:rFonts w:ascii="ＭＳ Ｐ明朝" w:eastAsia="ＭＳ Ｐ明朝" w:hAnsi="ＭＳ Ｐ明朝" w:hint="eastAsia"/>
                <w:sz w:val="24"/>
                <w:szCs w:val="24"/>
              </w:rPr>
              <w:t>口座番号</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780"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819"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811"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8C7625" w:rsidRDefault="008C7625">
            <w:pPr>
              <w:ind w:leftChars="-61" w:left="-128"/>
              <w:jc w:val="center"/>
              <w:rPr>
                <w:rFonts w:ascii="ＭＳ Ｐ明朝" w:eastAsia="ＭＳ Ｐ明朝" w:hAnsi="ＭＳ Ｐ明朝"/>
                <w:sz w:val="24"/>
                <w:szCs w:val="24"/>
              </w:rPr>
            </w:pPr>
          </w:p>
        </w:tc>
        <w:tc>
          <w:tcPr>
            <w:tcW w:w="850"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tcPr>
          <w:p w:rsidR="008C7625" w:rsidRDefault="008C7625">
            <w:pPr>
              <w:jc w:val="center"/>
              <w:rPr>
                <w:rFonts w:ascii="ＭＳ Ｐ明朝" w:eastAsia="ＭＳ Ｐ明朝" w:hAnsi="ＭＳ Ｐ明朝"/>
                <w:sz w:val="24"/>
                <w:szCs w:val="24"/>
              </w:rPr>
            </w:pPr>
          </w:p>
        </w:tc>
        <w:tc>
          <w:tcPr>
            <w:tcW w:w="2835" w:type="dxa"/>
            <w:gridSpan w:val="4"/>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8C7625" w:rsidRDefault="008C7625">
            <w:pPr>
              <w:jc w:val="left"/>
              <w:rPr>
                <w:rFonts w:ascii="ＭＳ Ｐ明朝" w:eastAsia="ＭＳ Ｐ明朝" w:hAnsi="ＭＳ Ｐ明朝"/>
                <w:sz w:val="24"/>
                <w:szCs w:val="24"/>
              </w:rPr>
            </w:pPr>
          </w:p>
        </w:tc>
      </w:tr>
      <w:tr w:rsidR="008C7625" w:rsidTr="00092F07">
        <w:trPr>
          <w:trHeight w:val="537"/>
        </w:trPr>
        <w:tc>
          <w:tcPr>
            <w:tcW w:w="1413" w:type="dxa"/>
            <w:tcBorders>
              <w:top w:val="nil"/>
              <w:left w:val="single" w:sz="4" w:space="0" w:color="000000" w:themeColor="text1"/>
              <w:bottom w:val="nil"/>
              <w:right w:val="single" w:sz="4" w:space="0" w:color="auto"/>
            </w:tcBorders>
            <w:shd w:val="clear" w:color="auto" w:fill="F2F2F2" w:themeFill="background1" w:themeFillShade="F2"/>
            <w:vAlign w:val="center"/>
            <w:hideMark/>
          </w:tcPr>
          <w:p w:rsidR="008C7625" w:rsidRDefault="008C7625">
            <w:pPr>
              <w:jc w:val="distribute"/>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8647" w:type="dxa"/>
            <w:gridSpan w:val="15"/>
            <w:tcBorders>
              <w:top w:val="single" w:sz="4" w:space="0" w:color="auto"/>
              <w:left w:val="single" w:sz="4" w:space="0" w:color="auto"/>
              <w:bottom w:val="single" w:sz="4" w:space="0" w:color="auto"/>
              <w:right w:val="single" w:sz="4" w:space="0" w:color="auto"/>
            </w:tcBorders>
            <w:vAlign w:val="center"/>
          </w:tcPr>
          <w:p w:rsidR="008C7625" w:rsidRDefault="008C7625">
            <w:pPr>
              <w:rPr>
                <w:rFonts w:ascii="ＭＳ Ｐ明朝" w:eastAsia="ＭＳ Ｐ明朝" w:hAnsi="ＭＳ Ｐ明朝"/>
                <w:sz w:val="24"/>
                <w:szCs w:val="24"/>
              </w:rPr>
            </w:pPr>
          </w:p>
        </w:tc>
      </w:tr>
      <w:tr w:rsidR="008C7625" w:rsidTr="008C7625">
        <w:trPr>
          <w:trHeight w:val="951"/>
        </w:trPr>
        <w:tc>
          <w:tcPr>
            <w:tcW w:w="1413" w:type="dxa"/>
            <w:tcBorders>
              <w:top w:val="nil"/>
              <w:left w:val="single" w:sz="4" w:space="0" w:color="000000" w:themeColor="text1"/>
              <w:bottom w:val="single" w:sz="4" w:space="0" w:color="auto"/>
              <w:right w:val="single" w:sz="4" w:space="0" w:color="auto"/>
            </w:tcBorders>
            <w:shd w:val="clear" w:color="auto" w:fill="F2F2F2" w:themeFill="background1" w:themeFillShade="F2"/>
            <w:vAlign w:val="center"/>
            <w:hideMark/>
          </w:tcPr>
          <w:p w:rsidR="008C7625" w:rsidRDefault="008C7625">
            <w:pPr>
              <w:rPr>
                <w:rFonts w:ascii="ＭＳ Ｐ明朝" w:eastAsia="ＭＳ Ｐ明朝" w:hAnsi="ＭＳ Ｐ明朝"/>
                <w:sz w:val="20"/>
                <w:szCs w:val="24"/>
              </w:rPr>
            </w:pPr>
            <w:r>
              <w:rPr>
                <w:rFonts w:ascii="ＭＳ Ｐ明朝" w:eastAsia="ＭＳ Ｐ明朝" w:hAnsi="ＭＳ Ｐ明朝" w:hint="eastAsia"/>
                <w:sz w:val="20"/>
                <w:szCs w:val="24"/>
              </w:rPr>
              <w:t>口座名義人</w:t>
            </w:r>
          </w:p>
        </w:tc>
        <w:tc>
          <w:tcPr>
            <w:tcW w:w="8647" w:type="dxa"/>
            <w:gridSpan w:val="15"/>
            <w:tcBorders>
              <w:top w:val="single" w:sz="4" w:space="0" w:color="auto"/>
              <w:left w:val="single" w:sz="4" w:space="0" w:color="auto"/>
              <w:bottom w:val="single" w:sz="4" w:space="0" w:color="auto"/>
              <w:right w:val="single" w:sz="4" w:space="0" w:color="auto"/>
            </w:tcBorders>
          </w:tcPr>
          <w:p w:rsidR="008C7625" w:rsidRDefault="008C7625">
            <w:pPr>
              <w:rPr>
                <w:rFonts w:ascii="ＭＳ Ｐ明朝" w:eastAsia="ＭＳ Ｐ明朝" w:hAnsi="ＭＳ Ｐ明朝"/>
                <w:sz w:val="24"/>
                <w:szCs w:val="24"/>
              </w:rPr>
            </w:pPr>
          </w:p>
          <w:p w:rsidR="008C7625" w:rsidRDefault="008C7625">
            <w:pPr>
              <w:jc w:val="right"/>
              <w:rPr>
                <w:rFonts w:ascii="ＭＳ Ｐ明朝" w:eastAsia="ＭＳ Ｐ明朝" w:hAnsi="ＭＳ Ｐ明朝"/>
                <w:sz w:val="24"/>
                <w:szCs w:val="24"/>
              </w:rPr>
            </w:pPr>
            <w:r>
              <w:rPr>
                <w:rFonts w:ascii="ＭＳ Ｐ明朝" w:eastAsia="ＭＳ Ｐ明朝" w:hAnsi="ＭＳ Ｐ明朝" w:hint="eastAsia"/>
                <w:szCs w:val="24"/>
              </w:rPr>
              <w:t>（注）口座名義人は、申請者と同一にしてください。</w:t>
            </w:r>
          </w:p>
        </w:tc>
      </w:tr>
    </w:tbl>
    <w:p w:rsidR="00942B4A" w:rsidRPr="008C7625" w:rsidRDefault="00942B4A"/>
    <w:sectPr w:rsidR="00942B4A" w:rsidRPr="008C7625" w:rsidSect="00092F07">
      <w:pgSz w:w="11906" w:h="16838" w:code="9"/>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25"/>
    <w:rsid w:val="00092F07"/>
    <w:rsid w:val="008C7625"/>
    <w:rsid w:val="0094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1F1C25-8B0A-45D3-8084-8E653C60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625"/>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625"/>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2025-03-12T07:20:00Z</dcterms:created>
  <dcterms:modified xsi:type="dcterms:W3CDTF">2025-03-12T07:20:00Z</dcterms:modified>
</cp:coreProperties>
</file>