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right="1078"/>
        <w:jc w:val="right"/>
      </w:pPr>
      <w:r>
        <w:rPr/>
        <w:t>(申請書ロ－①添付書類</w:t>
      </w:r>
      <w:r>
        <w:rPr>
          <w:spacing w:val="-10"/>
        </w:rPr>
        <w:t>）</w:t>
      </w:r>
    </w:p>
    <w:p>
      <w:pPr>
        <w:pStyle w:val="BodyText"/>
        <w:spacing w:line="262" w:lineRule="exact" w:before="143"/>
        <w:ind w:left="2987"/>
      </w:pPr>
      <w:r>
        <w:rPr>
          <w:spacing w:val="-5"/>
        </w:rPr>
        <w:t>住所</w:t>
      </w:r>
    </w:p>
    <w:p>
      <w:pPr>
        <w:pStyle w:val="BodyText"/>
        <w:spacing w:line="254" w:lineRule="exact"/>
        <w:ind w:left="1550"/>
      </w:pPr>
      <w:r>
        <w:rPr>
          <w:spacing w:val="-4"/>
        </w:rPr>
        <w:t>申請者</w:t>
      </w:r>
    </w:p>
    <w:p>
      <w:pPr>
        <w:pStyle w:val="BodyText"/>
        <w:spacing w:line="262" w:lineRule="exact"/>
        <w:ind w:left="2987"/>
      </w:pPr>
      <w:r>
        <w:rPr>
          <w:spacing w:val="-5"/>
        </w:rPr>
        <w:t>氏名</w:t>
      </w:r>
    </w:p>
    <w:p>
      <w:pPr>
        <w:pStyle w:val="BodyText"/>
        <w:spacing w:before="3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2148840</wp:posOffset>
                </wp:positionH>
                <wp:positionV relativeFrom="paragraph">
                  <wp:posOffset>66468</wp:posOffset>
                </wp:positionV>
                <wp:extent cx="3080385" cy="107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803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0385" h="10795">
                              <a:moveTo>
                                <a:pt x="91286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2863" y="10668"/>
                              </a:lnTo>
                              <a:lnTo>
                                <a:pt x="912863" y="0"/>
                              </a:lnTo>
                              <a:close/>
                            </a:path>
                            <a:path w="3080385" h="10795">
                              <a:moveTo>
                                <a:pt x="3079991" y="0"/>
                              </a:moveTo>
                              <a:lnTo>
                                <a:pt x="1653540" y="0"/>
                              </a:lnTo>
                              <a:lnTo>
                                <a:pt x="912876" y="0"/>
                              </a:lnTo>
                              <a:lnTo>
                                <a:pt x="912876" y="10668"/>
                              </a:lnTo>
                              <a:lnTo>
                                <a:pt x="1653540" y="10668"/>
                              </a:lnTo>
                              <a:lnTo>
                                <a:pt x="3079991" y="10668"/>
                              </a:lnTo>
                              <a:lnTo>
                                <a:pt x="3079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0012pt;margin-top:5.233713pt;width:242.55pt;height:.85pt;mso-position-horizontal-relative:page;mso-position-vertical-relative:paragraph;z-index:-15728640;mso-wrap-distance-left:0;mso-wrap-distance-right:0" id="docshape2" coordorigin="3384,105" coordsize="4851,17" path="m4822,105l3384,105,3384,121,4822,121,4822,105xm8234,105l5988,105,4822,105,4822,121,5988,121,8234,121,8234,1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4"/>
      </w:pPr>
    </w:p>
    <w:p>
      <w:pPr>
        <w:pStyle w:val="BodyText"/>
        <w:spacing w:before="1" w:after="3"/>
        <w:ind w:left="112"/>
      </w:pPr>
      <w:r>
        <w:rPr/>
        <w:t>（表１：事業が属する業種ごとの最近１年間の売上高</w:t>
      </w:r>
      <w:r>
        <w:rPr>
          <w:spacing w:val="-10"/>
        </w:rPr>
        <w:t>）</w:t>
      </w:r>
    </w:p>
    <w:tbl>
      <w:tblPr>
        <w:tblW w:w="0" w:type="auto"/>
        <w:jc w:val="left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604"/>
        <w:gridCol w:w="2246"/>
      </w:tblGrid>
      <w:tr>
        <w:trPr>
          <w:trHeight w:val="293" w:hRule="atLeast"/>
        </w:trPr>
        <w:tc>
          <w:tcPr>
            <w:tcW w:w="2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3"/>
              <w:ind w:left="16" w:right="1"/>
              <w:jc w:val="center"/>
              <w:rPr>
                <w:sz w:val="21"/>
              </w:rPr>
            </w:pPr>
            <w:r>
              <w:rPr>
                <w:sz w:val="21"/>
              </w:rPr>
              <w:t>業種</w:t>
            </w:r>
            <w:r>
              <w:rPr>
                <w:spacing w:val="-4"/>
                <w:sz w:val="21"/>
              </w:rPr>
              <w:t>（※１）</w:t>
            </w: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3"/>
              <w:ind w:left="379"/>
              <w:rPr>
                <w:sz w:val="21"/>
              </w:rPr>
            </w:pPr>
            <w:r>
              <w:rPr>
                <w:spacing w:val="-2"/>
                <w:sz w:val="21"/>
              </w:rPr>
              <w:t>最近１年間の売上高</w:t>
            </w:r>
          </w:p>
        </w:tc>
        <w:tc>
          <w:tcPr>
            <w:tcW w:w="22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 w:before="13"/>
              <w:ind w:left="4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構成比</w:t>
            </w:r>
          </w:p>
        </w:tc>
      </w:tr>
      <w:tr>
        <w:trPr>
          <w:trHeight w:val="330" w:hRule="atLeast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  <w:tr>
        <w:trPr>
          <w:trHeight w:val="330" w:hRule="atLeast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  <w:tr>
        <w:trPr>
          <w:trHeight w:val="330" w:hRule="atLeast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  <w:tr>
        <w:trPr>
          <w:trHeight w:val="330" w:hRule="atLeast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  <w:tr>
        <w:trPr>
          <w:trHeight w:val="317" w:hRule="atLeast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8"/>
              <w:ind w:left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全体の売上高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8"/>
              <w:ind w:right="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0" w:lineRule="exact" w:before="38"/>
              <w:ind w:right="-1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１００％</w:t>
            </w:r>
          </w:p>
        </w:tc>
      </w:tr>
    </w:tbl>
    <w:p>
      <w:pPr>
        <w:spacing w:line="216" w:lineRule="auto" w:before="188"/>
        <w:ind w:left="170" w:right="3582" w:firstLine="0"/>
        <w:jc w:val="left"/>
        <w:rPr>
          <w:sz w:val="19"/>
        </w:rPr>
      </w:pPr>
      <w:r>
        <w:rPr>
          <w:sz w:val="19"/>
        </w:rPr>
        <w:t>※１  業種欄には、営んでいるすべての事業が属する業種（日本標準産業分類の細分類番</w:t>
      </w:r>
      <w:r>
        <w:rPr>
          <w:spacing w:val="-2"/>
          <w:w w:val="105"/>
          <w:sz w:val="19"/>
        </w:rPr>
        <w:t>号と細分類業種名）を記載。細分類業種は、すべて指定業種に該当することが必要。</w:t>
      </w:r>
    </w:p>
    <w:p>
      <w:pPr>
        <w:spacing w:line="223" w:lineRule="exact" w:before="0"/>
        <w:ind w:left="170" w:right="0" w:firstLine="0"/>
        <w:jc w:val="left"/>
        <w:rPr>
          <w:sz w:val="19"/>
        </w:rPr>
      </w:pPr>
      <w:r>
        <w:rPr>
          <w:spacing w:val="-1"/>
          <w:sz w:val="19"/>
        </w:rPr>
        <w:t>※２  指定業種の売上高を合算して記載することも可。</w:t>
      </w:r>
    </w:p>
    <w:p>
      <w:pPr>
        <w:pStyle w:val="BodyText"/>
        <w:spacing w:before="2"/>
      </w:pPr>
    </w:p>
    <w:p>
      <w:pPr>
        <w:pStyle w:val="BodyText"/>
        <w:spacing w:before="1"/>
        <w:ind w:left="112"/>
      </w:pPr>
      <w:r>
        <w:rPr/>
        <w:t>（表２：企業全体に係る原油等の仕入単価の上昇</w:t>
      </w:r>
      <w:r>
        <w:rPr>
          <w:spacing w:val="-10"/>
        </w:rPr>
        <w:t>）</w:t>
      </w:r>
    </w:p>
    <w:tbl>
      <w:tblPr>
        <w:tblW w:w="0" w:type="auto"/>
        <w:jc w:val="left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604"/>
        <w:gridCol w:w="2246"/>
        <w:gridCol w:w="2258"/>
      </w:tblGrid>
      <w:tr>
        <w:trPr>
          <w:trHeight w:val="704" w:hRule="atLeast"/>
        </w:trPr>
        <w:tc>
          <w:tcPr>
            <w:tcW w:w="2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auto" w:before="89"/>
              <w:ind w:left="666" w:right="263" w:hanging="370"/>
              <w:rPr>
                <w:sz w:val="21"/>
              </w:rPr>
            </w:pPr>
            <w:r>
              <w:rPr>
                <w:spacing w:val="-2"/>
                <w:sz w:val="21"/>
              </w:rPr>
              <w:t>原油等の最近１ヶ月の平均仕入単価</w:t>
            </w:r>
          </w:p>
        </w:tc>
        <w:tc>
          <w:tcPr>
            <w:tcW w:w="2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auto" w:before="89"/>
              <w:ind w:left="595" w:right="28" w:hanging="536"/>
              <w:rPr>
                <w:sz w:val="21"/>
              </w:rPr>
            </w:pPr>
            <w:r>
              <w:rPr>
                <w:spacing w:val="-2"/>
                <w:sz w:val="21"/>
              </w:rPr>
              <w:t>原油等の前年同月の平</w:t>
            </w:r>
            <w:r>
              <w:rPr>
                <w:spacing w:val="-4"/>
                <w:sz w:val="21"/>
              </w:rPr>
              <w:t>均仕入単価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65" w:right="2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原油等の仕入れ単価の</w:t>
            </w:r>
          </w:p>
          <w:p>
            <w:pPr>
              <w:pStyle w:val="TableParagraph"/>
              <w:spacing w:line="208" w:lineRule="auto" w:before="10"/>
              <w:ind w:left="65" w:righ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上昇率</w:t>
            </w:r>
            <w:r>
              <w:rPr>
                <w:spacing w:val="-2"/>
                <w:sz w:val="21"/>
              </w:rPr>
              <w:t>（E/e×100－ </w:t>
            </w:r>
            <w:r>
              <w:rPr>
                <w:spacing w:val="-4"/>
                <w:sz w:val="21"/>
              </w:rPr>
              <w:t>100）</w:t>
            </w:r>
          </w:p>
        </w:tc>
      </w:tr>
      <w:tr>
        <w:trPr>
          <w:trHeight w:val="461" w:hRule="atLeast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企業全体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円【Ｅ】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"/>
              <w:jc w:val="right"/>
              <w:rPr>
                <w:sz w:val="21"/>
              </w:rPr>
            </w:pPr>
            <w:r>
              <w:rPr>
                <w:sz w:val="21"/>
              </w:rPr>
              <w:t>円【e</w:t>
            </w:r>
            <w:r>
              <w:rPr>
                <w:spacing w:val="-10"/>
                <w:sz w:val="21"/>
              </w:rPr>
              <w:t>】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</w:tbl>
    <w:p>
      <w:pPr>
        <w:pStyle w:val="BodyText"/>
        <w:spacing w:before="179"/>
        <w:ind w:left="112"/>
      </w:pPr>
      <w:r>
        <w:rPr/>
        <w:t>（表３：企業全体の売上原価に占める原油等の仕入価格の割合</w:t>
      </w:r>
      <w:r>
        <w:rPr>
          <w:spacing w:val="-10"/>
        </w:rPr>
        <w:t>）</w:t>
      </w:r>
    </w:p>
    <w:tbl>
      <w:tblPr>
        <w:tblW w:w="0" w:type="auto"/>
        <w:jc w:val="left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604"/>
        <w:gridCol w:w="2246"/>
        <w:gridCol w:w="2258"/>
      </w:tblGrid>
      <w:tr>
        <w:trPr>
          <w:trHeight w:val="790" w:hRule="atLeast"/>
        </w:trPr>
        <w:tc>
          <w:tcPr>
            <w:tcW w:w="28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0"/>
              <w:ind w:left="559"/>
              <w:rPr>
                <w:sz w:val="21"/>
              </w:rPr>
            </w:pPr>
            <w:r>
              <w:rPr>
                <w:spacing w:val="-2"/>
                <w:sz w:val="21"/>
              </w:rPr>
              <w:t>最新の売上原価</w:t>
            </w:r>
          </w:p>
        </w:tc>
        <w:tc>
          <w:tcPr>
            <w:tcW w:w="2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auto" w:before="149"/>
              <w:ind w:left="79" w:right="34" w:hanging="12"/>
              <w:rPr>
                <w:sz w:val="21"/>
              </w:rPr>
            </w:pPr>
            <w:r>
              <w:rPr>
                <w:spacing w:val="-2"/>
                <w:sz w:val="21"/>
              </w:rPr>
              <w:t>最新の売上原価に対応</w:t>
            </w:r>
            <w:r>
              <w:rPr>
                <w:spacing w:val="-1"/>
                <w:sz w:val="21"/>
              </w:rPr>
              <w:t>する原油等の仕入価格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8" w:lineRule="auto" w:before="32"/>
              <w:ind w:left="88" w:righ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売上原価に占める原油等の仕入価格の割合</w:t>
            </w:r>
          </w:p>
          <w:p>
            <w:pPr>
              <w:pStyle w:val="TableParagraph"/>
              <w:spacing w:line="244" w:lineRule="exact"/>
              <w:ind w:left="65" w:right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（S/C×100）</w:t>
            </w:r>
          </w:p>
        </w:tc>
      </w:tr>
      <w:tr>
        <w:trPr>
          <w:trHeight w:val="461" w:hRule="atLeast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2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企業全体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円【C</w:t>
            </w:r>
            <w:r>
              <w:rPr>
                <w:spacing w:val="-10"/>
                <w:sz w:val="21"/>
              </w:rPr>
              <w:t>】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"/>
              <w:jc w:val="right"/>
              <w:rPr>
                <w:sz w:val="21"/>
              </w:rPr>
            </w:pPr>
            <w:r>
              <w:rPr>
                <w:sz w:val="21"/>
              </w:rPr>
              <w:t>円【S</w:t>
            </w:r>
            <w:r>
              <w:rPr>
                <w:spacing w:val="-10"/>
                <w:sz w:val="21"/>
              </w:rPr>
              <w:t>】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9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％</w:t>
            </w:r>
          </w:p>
        </w:tc>
      </w:tr>
    </w:tbl>
    <w:p>
      <w:pPr>
        <w:pStyle w:val="BodyText"/>
        <w:ind w:left="112"/>
      </w:pPr>
      <w:r>
        <w:rPr>
          <w:spacing w:val="-1"/>
        </w:rPr>
        <w:t>注：最新の売上原価及び原油等の仕入価格は、直近の決算期の値を用いることも可。</w:t>
      </w:r>
    </w:p>
    <w:p>
      <w:pPr>
        <w:pStyle w:val="BodyText"/>
        <w:spacing w:before="13"/>
      </w:pPr>
    </w:p>
    <w:p>
      <w:pPr>
        <w:pStyle w:val="BodyText"/>
        <w:ind w:left="112"/>
      </w:pPr>
      <w:r>
        <w:rPr/>
        <w:t>（表４：企業全体の製品等価格への転嫁の状況</w:t>
      </w:r>
      <w:r>
        <w:rPr>
          <w:spacing w:val="-10"/>
        </w:rPr>
        <w:t>）</w:t>
      </w:r>
    </w:p>
    <w:tbl>
      <w:tblPr>
        <w:tblW w:w="0" w:type="auto"/>
        <w:jc w:val="left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38"/>
        <w:gridCol w:w="1438"/>
        <w:gridCol w:w="1167"/>
        <w:gridCol w:w="2247"/>
        <w:gridCol w:w="1313"/>
        <w:gridCol w:w="946"/>
        <w:gridCol w:w="982"/>
      </w:tblGrid>
      <w:tr>
        <w:trPr>
          <w:trHeight w:val="728" w:hRule="atLeast"/>
        </w:trPr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32"/>
              <w:ind w:left="32" w:right="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最近３ヶ月間の</w:t>
            </w:r>
            <w:r>
              <w:rPr>
                <w:spacing w:val="-4"/>
                <w:w w:val="105"/>
                <w:sz w:val="19"/>
              </w:rPr>
              <w:t>原油等の仕入価</w:t>
            </w:r>
            <w:r>
              <w:rPr>
                <w:spacing w:val="-10"/>
                <w:w w:val="105"/>
                <w:sz w:val="19"/>
              </w:rPr>
              <w:t>格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42"/>
              <w:ind w:left="428" w:right="56" w:hanging="34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最近３ヶ月間の売上高</w:t>
            </w:r>
          </w:p>
        </w:tc>
        <w:tc>
          <w:tcPr>
            <w:tcW w:w="1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88"/>
              <w:rPr>
                <w:sz w:val="21"/>
              </w:rPr>
            </w:pPr>
            <w:r>
              <w:rPr>
                <w:spacing w:val="-4"/>
                <w:sz w:val="21"/>
              </w:rPr>
              <w:t>（A/B）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auto" w:before="128"/>
              <w:ind w:left="698" w:right="136" w:hanging="533"/>
              <w:rPr>
                <w:sz w:val="21"/>
              </w:rPr>
            </w:pPr>
            <w:r>
              <w:rPr>
                <w:spacing w:val="-2"/>
                <w:sz w:val="21"/>
              </w:rPr>
              <w:t>前年同期の原油等の</w:t>
            </w:r>
            <w:r>
              <w:rPr>
                <w:spacing w:val="-4"/>
                <w:sz w:val="21"/>
              </w:rPr>
              <w:t>仕入価格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auto" w:before="128"/>
              <w:ind w:left="337" w:right="98" w:hanging="214"/>
              <w:rPr>
                <w:sz w:val="21"/>
              </w:rPr>
            </w:pPr>
            <w:r>
              <w:rPr>
                <w:spacing w:val="-2"/>
                <w:sz w:val="21"/>
              </w:rPr>
              <w:t>前年同期の</w:t>
            </w:r>
            <w:r>
              <w:rPr>
                <w:spacing w:val="-4"/>
                <w:sz w:val="21"/>
              </w:rPr>
              <w:t>売上高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（ａ/ｂ）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10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（A/Ｂ）－</w:t>
            </w:r>
          </w:p>
          <w:p>
            <w:pPr>
              <w:pStyle w:val="TableParagraph"/>
              <w:spacing w:line="252" w:lineRule="exact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（a/b）＝P</w:t>
            </w:r>
          </w:p>
        </w:tc>
      </w:tr>
      <w:tr>
        <w:trPr>
          <w:trHeight w:val="500" w:hRule="atLeast"/>
        </w:trPr>
        <w:tc>
          <w:tcPr>
            <w:tcW w:w="14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546"/>
              <w:rPr>
                <w:sz w:val="21"/>
              </w:rPr>
            </w:pPr>
            <w:r>
              <w:rPr>
                <w:spacing w:val="-3"/>
                <w:sz w:val="21"/>
              </w:rPr>
              <w:t>企業全体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3"/>
      </w:pPr>
    </w:p>
    <w:p>
      <w:pPr>
        <w:pStyle w:val="BodyText"/>
        <w:spacing w:line="208" w:lineRule="auto"/>
        <w:ind w:left="112" w:right="182"/>
      </w:pPr>
      <w:r>
        <w:rPr>
          <w:spacing w:val="1"/>
          <w:w w:val="101"/>
        </w:rPr>
        <w:t>（</w:t>
      </w:r>
      <w:r>
        <w:rPr>
          <w:w w:val="101"/>
        </w:rPr>
        <w:t>注</w:t>
      </w:r>
      <w:r>
        <w:rPr>
          <w:spacing w:val="1"/>
          <w:w w:val="101"/>
        </w:rPr>
        <w:t>）</w:t>
      </w:r>
      <w:r>
        <w:rPr>
          <w:spacing w:val="-1"/>
          <w:w w:val="101"/>
        </w:rPr>
        <w:t>認定申請にあたっては、指定業種に属する事業を営んでいることが疎明できる書類等</w:t>
      </w:r>
      <w:r>
        <w:rPr>
          <w:spacing w:val="1"/>
          <w:w w:val="101"/>
        </w:rPr>
        <w:t>（</w:t>
      </w:r>
      <w:r>
        <w:rPr>
          <w:spacing w:val="-1"/>
          <w:w w:val="101"/>
        </w:rPr>
        <w:t>例えば、取り扱っている製品・サービス等を疎明できる書類、許認可証など</w:t>
      </w:r>
      <w:r>
        <w:rPr>
          <w:spacing w:val="1"/>
          <w:w w:val="101"/>
        </w:rPr>
        <w:t>）</w:t>
      </w:r>
      <w:r>
        <w:rPr>
          <w:spacing w:val="-1"/>
          <w:w w:val="101"/>
        </w:rPr>
        <w:t>や、上記の売上高が分かる書類等</w:t>
      </w:r>
      <w:r>
        <w:rPr>
          <w:spacing w:val="1"/>
          <w:w w:val="101"/>
        </w:rPr>
        <w:t>（</w:t>
      </w:r>
      <w:r>
        <w:rPr>
          <w:spacing w:val="-1"/>
          <w:w w:val="101"/>
        </w:rPr>
        <w:t>例えば、試算表や売上台帳など</w:t>
      </w:r>
      <w:r>
        <w:rPr>
          <w:spacing w:val="1"/>
          <w:w w:val="101"/>
        </w:rPr>
        <w:t>）</w:t>
      </w:r>
      <w:r>
        <w:rPr>
          <w:spacing w:val="-4"/>
          <w:w w:val="101"/>
        </w:rPr>
        <w:t>の提出</w:t>
      </w:r>
      <w:r>
        <w:rPr>
          <w:w w:val="101"/>
        </w:rPr>
        <w:t>が必要。</w:t>
      </w:r>
    </w:p>
    <w:sectPr>
      <w:footerReference w:type="default" r:id="rId5"/>
      <w:type w:val="continuous"/>
      <w:pgSz w:w="11910" w:h="16840"/>
      <w:pgMar w:header="0" w:footer="739" w:top="800" w:bottom="920" w:left="425" w:right="28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3673855</wp:posOffset>
              </wp:positionH>
              <wp:positionV relativeFrom="page">
                <wp:posOffset>10083245</wp:posOffset>
              </wp:positionV>
              <wp:extent cx="213360" cy="150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336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279999pt;margin-top:793.95636pt;width:16.8pt;height:11.85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spacing w:line="237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5"/>
                        <w:w w:val="105"/>
                        <w:sz w:val="19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2025-05-19T01:50:12Z</dcterms:created>
  <dcterms:modified xsi:type="dcterms:W3CDTF">2025-05-19T01:50:12Z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2025-05-19T00:00:00Z</vt:filetime>
  </property>
</Properties>
</file>